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DCA35" w14:textId="77777777" w:rsidR="009476FF" w:rsidRPr="00146F0A" w:rsidRDefault="009476FF" w:rsidP="009476FF">
      <w:pPr>
        <w:widowControl w:val="0"/>
        <w:autoSpaceDE w:val="0"/>
        <w:autoSpaceDN w:val="0"/>
        <w:jc w:val="both"/>
        <w:rPr>
          <w:rFonts w:ascii="Calibri" w:hAnsi="Calibri" w:cs="Calibri"/>
          <w:b/>
          <w:snapToGrid w:val="0"/>
          <w:sz w:val="22"/>
          <w:szCs w:val="22"/>
        </w:rPr>
      </w:pPr>
      <w:bookmarkStart w:id="0" w:name="_Hlk125459931"/>
      <w:r w:rsidRPr="00146F0A">
        <w:rPr>
          <w:rFonts w:ascii="Calibri" w:hAnsi="Calibri" w:cs="Calibri"/>
          <w:b/>
          <w:sz w:val="22"/>
          <w:szCs w:val="22"/>
        </w:rPr>
        <w:t>ORTOPEDSKA BOLNIŠNICA VALDOLTRA OSPEDALE ORTOPEDICO VALDOLTRA</w:t>
      </w:r>
    </w:p>
    <w:p w14:paraId="47835435"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Jadranska cesta 31</w:t>
      </w:r>
    </w:p>
    <w:p w14:paraId="14423FF6"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6280 Ankaran</w:t>
      </w:r>
    </w:p>
    <w:p w14:paraId="4C9C7784"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Matična številka: 5053765000</w:t>
      </w:r>
    </w:p>
    <w:p w14:paraId="29A1D0CE"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Davčna številka: SI 30348145</w:t>
      </w:r>
    </w:p>
    <w:p w14:paraId="3FD43E1C"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Račun: IBAN SI56 0110 0603 0277 312, Uprava Republike Slovenije za javna plačila</w:t>
      </w:r>
    </w:p>
    <w:p w14:paraId="4C5F98C1"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 xml:space="preserve">Zastopnik: direktor Radoslav </w:t>
      </w:r>
      <w:proofErr w:type="spellStart"/>
      <w:r w:rsidRPr="00146F0A">
        <w:rPr>
          <w:rFonts w:ascii="Calibri" w:hAnsi="Calibri" w:cs="Calibri"/>
          <w:sz w:val="22"/>
          <w:szCs w:val="22"/>
        </w:rPr>
        <w:t>Marčan</w:t>
      </w:r>
      <w:proofErr w:type="spellEnd"/>
      <w:r w:rsidRPr="00146F0A">
        <w:rPr>
          <w:rFonts w:ascii="Calibri" w:hAnsi="Calibri" w:cs="Calibri"/>
          <w:sz w:val="22"/>
          <w:szCs w:val="22"/>
        </w:rPr>
        <w:t>, dr. med.,  spec. ortoped</w:t>
      </w:r>
    </w:p>
    <w:p w14:paraId="0A740320"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(v nadaljevanju: naročnik)</w:t>
      </w:r>
    </w:p>
    <w:p w14:paraId="1FA8A264" w14:textId="77777777" w:rsidR="009476FF" w:rsidRPr="00146F0A" w:rsidRDefault="009476FF" w:rsidP="009476FF">
      <w:pPr>
        <w:widowControl w:val="0"/>
        <w:autoSpaceDE w:val="0"/>
        <w:autoSpaceDN w:val="0"/>
        <w:jc w:val="both"/>
        <w:rPr>
          <w:rFonts w:ascii="Calibri" w:hAnsi="Calibri" w:cs="Calibri"/>
          <w:snapToGrid w:val="0"/>
          <w:sz w:val="22"/>
          <w:szCs w:val="22"/>
        </w:rPr>
      </w:pPr>
    </w:p>
    <w:p w14:paraId="236A9FE9" w14:textId="77777777" w:rsidR="009476FF" w:rsidRPr="00146F0A" w:rsidRDefault="009476FF" w:rsidP="009476FF">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in </w:t>
      </w:r>
    </w:p>
    <w:bookmarkEnd w:id="0"/>
    <w:p w14:paraId="4C856F5B" w14:textId="77777777" w:rsidR="009476FF" w:rsidRPr="00146F0A" w:rsidRDefault="009476FF" w:rsidP="009476FF">
      <w:pPr>
        <w:autoSpaceDE w:val="0"/>
        <w:autoSpaceDN w:val="0"/>
        <w:adjustRightInd w:val="0"/>
        <w:jc w:val="both"/>
        <w:rPr>
          <w:rFonts w:ascii="Calibri" w:hAnsi="Calibri" w:cs="Calibri"/>
          <w:sz w:val="22"/>
          <w:szCs w:val="22"/>
        </w:rPr>
      </w:pPr>
    </w:p>
    <w:p w14:paraId="360DDB5D" w14:textId="77777777" w:rsidR="009476FF" w:rsidRPr="00146F0A" w:rsidRDefault="009476FF" w:rsidP="009476FF">
      <w:pPr>
        <w:jc w:val="both"/>
        <w:rPr>
          <w:rFonts w:ascii="Calibri" w:hAnsi="Calibri" w:cs="Calibri"/>
          <w:sz w:val="22"/>
          <w:szCs w:val="22"/>
        </w:rPr>
      </w:pPr>
      <w:r w:rsidRPr="00146F0A">
        <w:rPr>
          <w:rFonts w:ascii="Calibri" w:hAnsi="Calibri" w:cs="Calibri"/>
          <w:i/>
          <w:sz w:val="22"/>
          <w:szCs w:val="22"/>
          <w:shd w:val="clear" w:color="auto" w:fill="EEECE1" w:themeFill="background2"/>
        </w:rPr>
        <w:t>Naziv</w:t>
      </w:r>
      <w:r w:rsidRPr="00146F0A">
        <w:rPr>
          <w:rFonts w:ascii="Calibri" w:hAnsi="Calibri" w:cs="Calibri"/>
          <w:sz w:val="22"/>
          <w:szCs w:val="22"/>
        </w:rPr>
        <w:t>)</w:t>
      </w:r>
    </w:p>
    <w:p w14:paraId="4CA54870"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i/>
          <w:sz w:val="22"/>
          <w:szCs w:val="22"/>
          <w:shd w:val="clear" w:color="auto" w:fill="EEECE1" w:themeFill="background2"/>
        </w:rPr>
        <w:t>Naslov</w:t>
      </w:r>
      <w:r w:rsidRPr="00146F0A">
        <w:rPr>
          <w:rFonts w:ascii="Calibri" w:hAnsi="Calibri" w:cs="Calibri"/>
          <w:sz w:val="22"/>
          <w:szCs w:val="22"/>
        </w:rPr>
        <w:t>)</w:t>
      </w:r>
    </w:p>
    <w:p w14:paraId="7BD8DFBA"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i/>
          <w:sz w:val="22"/>
          <w:szCs w:val="22"/>
          <w:shd w:val="clear" w:color="auto" w:fill="EEECE1" w:themeFill="background2"/>
        </w:rPr>
        <w:t>Pošta</w:t>
      </w:r>
      <w:r w:rsidRPr="00146F0A">
        <w:rPr>
          <w:rFonts w:ascii="Calibri" w:hAnsi="Calibri" w:cs="Calibri"/>
          <w:sz w:val="22"/>
          <w:szCs w:val="22"/>
        </w:rPr>
        <w:t>)</w:t>
      </w:r>
    </w:p>
    <w:p w14:paraId="4A0BEA1E"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 xml:space="preserve">Matična številka: </w:t>
      </w:r>
    </w:p>
    <w:p w14:paraId="46214B01"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 xml:space="preserve">Davčna številka: SI </w:t>
      </w:r>
    </w:p>
    <w:p w14:paraId="0647317F"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Račun: IBAN SI56 … , (</w:t>
      </w:r>
      <w:r w:rsidRPr="00146F0A">
        <w:rPr>
          <w:rFonts w:ascii="Calibri" w:hAnsi="Calibri" w:cs="Calibri"/>
          <w:sz w:val="22"/>
          <w:szCs w:val="22"/>
          <w:shd w:val="clear" w:color="auto" w:fill="EEECE1" w:themeFill="background2"/>
        </w:rPr>
        <w:t>banka</w:t>
      </w:r>
      <w:r w:rsidRPr="00146F0A">
        <w:rPr>
          <w:rFonts w:ascii="Calibri" w:hAnsi="Calibri" w:cs="Calibri"/>
          <w:sz w:val="22"/>
          <w:szCs w:val="22"/>
        </w:rPr>
        <w:t>)</w:t>
      </w:r>
    </w:p>
    <w:p w14:paraId="7442773A"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Zastopnik:</w:t>
      </w:r>
    </w:p>
    <w:p w14:paraId="34E4DEB6" w14:textId="77777777" w:rsidR="00BC7AA1" w:rsidRPr="00146F0A" w:rsidRDefault="009476FF" w:rsidP="009476FF">
      <w:pPr>
        <w:rPr>
          <w:rFonts w:ascii="Calibri" w:hAnsi="Calibri" w:cs="Calibri"/>
          <w:sz w:val="22"/>
          <w:szCs w:val="22"/>
        </w:rPr>
      </w:pPr>
      <w:r w:rsidRPr="00146F0A">
        <w:rPr>
          <w:rFonts w:ascii="Calibri" w:hAnsi="Calibri" w:cs="Calibri"/>
          <w:sz w:val="22"/>
          <w:szCs w:val="22"/>
        </w:rPr>
        <w:t xml:space="preserve"> </w:t>
      </w:r>
      <w:r w:rsidR="00BC7AA1" w:rsidRPr="00146F0A">
        <w:rPr>
          <w:rFonts w:ascii="Calibri" w:hAnsi="Calibri" w:cs="Calibri"/>
          <w:sz w:val="22"/>
          <w:szCs w:val="22"/>
        </w:rPr>
        <w:t>(v nadaljevanju: izvajalec),</w:t>
      </w:r>
    </w:p>
    <w:p w14:paraId="4B40C2A9" w14:textId="77777777" w:rsidR="00BC7AA1" w:rsidRPr="00146F0A" w:rsidRDefault="00BC7AA1" w:rsidP="00BC7AA1">
      <w:pPr>
        <w:rPr>
          <w:rFonts w:ascii="Calibri" w:hAnsi="Calibri" w:cs="Calibri"/>
          <w:sz w:val="22"/>
          <w:szCs w:val="22"/>
        </w:rPr>
      </w:pPr>
    </w:p>
    <w:p w14:paraId="0E789F5F" w14:textId="77777777" w:rsidR="00BC7AA1" w:rsidRPr="00146F0A" w:rsidRDefault="00BC7AA1" w:rsidP="00BC7AA1">
      <w:pPr>
        <w:rPr>
          <w:rFonts w:ascii="Calibri" w:hAnsi="Calibri" w:cs="Calibri"/>
          <w:sz w:val="22"/>
          <w:szCs w:val="22"/>
        </w:rPr>
      </w:pPr>
      <w:r w:rsidRPr="00146F0A">
        <w:rPr>
          <w:rFonts w:ascii="Calibri" w:hAnsi="Calibri" w:cs="Calibri"/>
          <w:sz w:val="22"/>
          <w:szCs w:val="22"/>
        </w:rPr>
        <w:t>skleneta naslednjo</w:t>
      </w:r>
    </w:p>
    <w:p w14:paraId="4486A80C" w14:textId="77777777" w:rsidR="00BC7AA1" w:rsidRPr="00146F0A" w:rsidRDefault="00BC7AA1" w:rsidP="00BC7AA1">
      <w:pPr>
        <w:rPr>
          <w:rFonts w:ascii="Calibri" w:hAnsi="Calibri" w:cs="Calibri"/>
          <w:sz w:val="22"/>
          <w:szCs w:val="22"/>
        </w:rPr>
      </w:pPr>
    </w:p>
    <w:p w14:paraId="7CE9B876" w14:textId="77777777" w:rsidR="00BC7AA1" w:rsidRPr="00146F0A" w:rsidRDefault="00BC7AA1" w:rsidP="00BC7AA1">
      <w:pPr>
        <w:rPr>
          <w:rFonts w:ascii="Calibri" w:hAnsi="Calibri" w:cs="Calibri"/>
          <w:sz w:val="22"/>
          <w:szCs w:val="22"/>
        </w:rPr>
      </w:pPr>
    </w:p>
    <w:p w14:paraId="2D567A7C" w14:textId="77777777" w:rsidR="00BC7AA1" w:rsidRPr="00146F0A" w:rsidRDefault="00BC7AA1" w:rsidP="00BC7AA1">
      <w:pPr>
        <w:rPr>
          <w:rFonts w:ascii="Calibri" w:hAnsi="Calibri" w:cs="Calibri"/>
          <w:sz w:val="22"/>
          <w:szCs w:val="22"/>
        </w:rPr>
      </w:pPr>
    </w:p>
    <w:p w14:paraId="69A5A503" w14:textId="77777777"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 xml:space="preserve">POGODBO </w:t>
      </w:r>
    </w:p>
    <w:p w14:paraId="12B84640" w14:textId="43BB5FF2"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o izvajanju</w:t>
      </w:r>
      <w:r w:rsidR="00653079">
        <w:rPr>
          <w:rFonts w:ascii="Calibri" w:hAnsi="Calibri" w:cs="Calibri"/>
          <w:b/>
          <w:bCs/>
          <w:sz w:val="22"/>
          <w:szCs w:val="22"/>
        </w:rPr>
        <w:t xml:space="preserve"> storitev</w:t>
      </w:r>
      <w:r w:rsidRPr="00146F0A">
        <w:rPr>
          <w:rFonts w:ascii="Calibri" w:hAnsi="Calibri" w:cs="Calibri"/>
          <w:b/>
          <w:bCs/>
          <w:sz w:val="22"/>
          <w:szCs w:val="22"/>
        </w:rPr>
        <w:t xml:space="preserve"> </w:t>
      </w:r>
      <w:r w:rsidR="00AD692A">
        <w:rPr>
          <w:rFonts w:ascii="Calibri" w:hAnsi="Calibri" w:cs="Calibri"/>
          <w:b/>
          <w:bCs/>
          <w:sz w:val="22"/>
          <w:szCs w:val="22"/>
        </w:rPr>
        <w:t>hrambe dokumentarnega gradiva s sprem</w:t>
      </w:r>
      <w:r w:rsidR="00541355">
        <w:rPr>
          <w:rFonts w:ascii="Calibri" w:hAnsi="Calibri" w:cs="Calibri"/>
          <w:b/>
          <w:bCs/>
          <w:sz w:val="22"/>
          <w:szCs w:val="22"/>
        </w:rPr>
        <w:t>ljevalnimi</w:t>
      </w:r>
      <w:r w:rsidR="00AD692A">
        <w:rPr>
          <w:rFonts w:ascii="Calibri" w:hAnsi="Calibri" w:cs="Calibri"/>
          <w:b/>
          <w:bCs/>
          <w:sz w:val="22"/>
          <w:szCs w:val="22"/>
        </w:rPr>
        <w:t xml:space="preserve"> storitvami</w:t>
      </w:r>
    </w:p>
    <w:p w14:paraId="426BB6C7" w14:textId="77777777" w:rsidR="00BC7AA1" w:rsidRPr="00146F0A" w:rsidRDefault="00BC7AA1" w:rsidP="00BC7AA1">
      <w:pPr>
        <w:autoSpaceDE w:val="0"/>
        <w:autoSpaceDN w:val="0"/>
        <w:adjustRightInd w:val="0"/>
        <w:jc w:val="center"/>
        <w:rPr>
          <w:rFonts w:ascii="Calibri" w:hAnsi="Calibri" w:cs="Calibri"/>
          <w:b/>
          <w:bCs/>
          <w:sz w:val="22"/>
          <w:szCs w:val="22"/>
        </w:rPr>
      </w:pPr>
    </w:p>
    <w:p w14:paraId="394FCC9B" w14:textId="77777777" w:rsidR="00BC7AA1" w:rsidRPr="00146F0A" w:rsidRDefault="00BC7AA1" w:rsidP="00BC7AA1">
      <w:pPr>
        <w:autoSpaceDE w:val="0"/>
        <w:autoSpaceDN w:val="0"/>
        <w:adjustRightInd w:val="0"/>
        <w:jc w:val="center"/>
        <w:rPr>
          <w:rFonts w:ascii="Calibri" w:hAnsi="Calibri" w:cs="Calibri"/>
          <w:sz w:val="22"/>
          <w:szCs w:val="22"/>
        </w:rPr>
      </w:pPr>
    </w:p>
    <w:p w14:paraId="456927C1" w14:textId="77777777" w:rsidR="0045334D" w:rsidRDefault="0045334D" w:rsidP="0045334D">
      <w:pPr>
        <w:pStyle w:val="Odstavekseznama"/>
        <w:keepNext/>
        <w:numPr>
          <w:ilvl w:val="0"/>
          <w:numId w:val="17"/>
        </w:numPr>
        <w:autoSpaceDE w:val="0"/>
        <w:autoSpaceDN w:val="0"/>
        <w:adjustRightInd w:val="0"/>
        <w:rPr>
          <w:rFonts w:ascii="Calibri" w:hAnsi="Calibri" w:cs="Calibri"/>
          <w:b/>
          <w:sz w:val="22"/>
          <w:szCs w:val="22"/>
        </w:rPr>
      </w:pPr>
      <w:r>
        <w:rPr>
          <w:rFonts w:ascii="Calibri" w:hAnsi="Calibri" w:cs="Calibri"/>
          <w:b/>
          <w:sz w:val="22"/>
          <w:szCs w:val="22"/>
        </w:rPr>
        <w:t>UVODNE DOLOČBE</w:t>
      </w:r>
    </w:p>
    <w:p w14:paraId="6E2701F5" w14:textId="77777777" w:rsidR="0045334D" w:rsidRPr="0045334D" w:rsidRDefault="0045334D" w:rsidP="0045334D">
      <w:pPr>
        <w:pStyle w:val="Odstavekseznama"/>
        <w:keepNext/>
        <w:numPr>
          <w:ilvl w:val="0"/>
          <w:numId w:val="19"/>
        </w:numPr>
        <w:autoSpaceDE w:val="0"/>
        <w:autoSpaceDN w:val="0"/>
        <w:adjustRightInd w:val="0"/>
        <w:jc w:val="center"/>
        <w:rPr>
          <w:rFonts w:ascii="Calibri" w:hAnsi="Calibri" w:cs="Calibri"/>
          <w:b/>
          <w:sz w:val="22"/>
          <w:szCs w:val="22"/>
        </w:rPr>
      </w:pPr>
      <w:r>
        <w:rPr>
          <w:rFonts w:asciiTheme="minorHAnsi" w:hAnsiTheme="minorHAnsi" w:cstheme="minorHAnsi"/>
          <w:b/>
          <w:sz w:val="22"/>
          <w:szCs w:val="22"/>
        </w:rPr>
        <w:t>č</w:t>
      </w:r>
      <w:r w:rsidRPr="0045334D">
        <w:rPr>
          <w:rFonts w:asciiTheme="minorHAnsi" w:hAnsiTheme="minorHAnsi" w:cstheme="minorHAnsi"/>
          <w:b/>
          <w:sz w:val="22"/>
          <w:szCs w:val="22"/>
        </w:rPr>
        <w:t>len</w:t>
      </w:r>
    </w:p>
    <w:p w14:paraId="698314F4" w14:textId="77777777" w:rsidR="0045334D" w:rsidRPr="0045334D" w:rsidRDefault="0045334D" w:rsidP="0045334D">
      <w:pPr>
        <w:pStyle w:val="Odstavekseznama"/>
        <w:keepNext/>
        <w:autoSpaceDE w:val="0"/>
        <w:autoSpaceDN w:val="0"/>
        <w:adjustRightInd w:val="0"/>
        <w:rPr>
          <w:rFonts w:ascii="Calibri" w:hAnsi="Calibri" w:cs="Calibri"/>
          <w:b/>
          <w:sz w:val="22"/>
          <w:szCs w:val="22"/>
        </w:rPr>
      </w:pPr>
    </w:p>
    <w:p w14:paraId="64C7C5B5" w14:textId="27D4ED63" w:rsidR="0045334D" w:rsidRPr="00541355" w:rsidRDefault="0045334D" w:rsidP="0045334D">
      <w:pPr>
        <w:autoSpaceDE w:val="0"/>
        <w:autoSpaceDN w:val="0"/>
        <w:adjustRightInd w:val="0"/>
        <w:jc w:val="both"/>
        <w:rPr>
          <w:rFonts w:ascii="Calibri" w:hAnsi="Calibri" w:cs="Calibri"/>
          <w:b/>
          <w:bCs/>
          <w:sz w:val="22"/>
          <w:szCs w:val="22"/>
        </w:rPr>
      </w:pPr>
      <w:r>
        <w:rPr>
          <w:rFonts w:asciiTheme="minorHAnsi" w:hAnsiTheme="minorHAnsi" w:cstheme="minorHAnsi"/>
          <w:sz w:val="22"/>
          <w:szCs w:val="22"/>
        </w:rPr>
        <w:t xml:space="preserve">Pogodbeni stranki uvodoma ugotavljata, da </w:t>
      </w:r>
      <w:r w:rsidRPr="0068709B">
        <w:rPr>
          <w:rFonts w:asciiTheme="minorHAnsi" w:hAnsiTheme="minorHAnsi" w:cstheme="minorHAnsi"/>
          <w:sz w:val="22"/>
          <w:szCs w:val="22"/>
        </w:rPr>
        <w:t>je naročnik izvedel postopek oddaje javnega naročila za</w:t>
      </w:r>
      <w:r w:rsidR="00510335">
        <w:rPr>
          <w:rFonts w:asciiTheme="minorHAnsi" w:hAnsiTheme="minorHAnsi" w:cstheme="minorHAnsi"/>
          <w:sz w:val="22"/>
          <w:szCs w:val="22"/>
        </w:rPr>
        <w:t xml:space="preserve"> </w:t>
      </w:r>
      <w:r>
        <w:rPr>
          <w:rFonts w:asciiTheme="minorHAnsi" w:hAnsiTheme="minorHAnsi" w:cstheme="minorHAnsi"/>
          <w:sz w:val="22"/>
          <w:szCs w:val="22"/>
        </w:rPr>
        <w:t xml:space="preserve">izvedbo </w:t>
      </w:r>
      <w:r w:rsidR="00EC0801" w:rsidRPr="00B115C5">
        <w:rPr>
          <w:rFonts w:ascii="Calibri" w:hAnsi="Calibri" w:cs="Calibri"/>
          <w:sz w:val="22"/>
          <w:szCs w:val="22"/>
        </w:rPr>
        <w:t xml:space="preserve">storitev </w:t>
      </w:r>
      <w:r w:rsidR="00EC0801">
        <w:rPr>
          <w:rFonts w:ascii="Calibri" w:hAnsi="Calibri" w:cs="Calibri"/>
          <w:sz w:val="22"/>
          <w:szCs w:val="22"/>
        </w:rPr>
        <w:t>»</w:t>
      </w:r>
      <w:r w:rsidR="00EC0801" w:rsidRPr="00B115C5">
        <w:rPr>
          <w:rFonts w:ascii="Calibri" w:hAnsi="Calibri" w:cs="Calibri"/>
          <w:sz w:val="22"/>
          <w:szCs w:val="22"/>
        </w:rPr>
        <w:t>Prevzem, fizična hramba, izločanje in uničevanje dokumentacije«</w:t>
      </w:r>
      <w:bookmarkStart w:id="1" w:name="_GoBack"/>
      <w:bookmarkEnd w:id="1"/>
      <w:r w:rsidRPr="0068709B">
        <w:rPr>
          <w:rFonts w:asciiTheme="minorHAnsi" w:hAnsiTheme="minorHAnsi" w:cstheme="minorHAnsi"/>
          <w:sz w:val="22"/>
          <w:szCs w:val="22"/>
        </w:rPr>
        <w:t>, ki je bil objavljen na portalu javnih naročil, dne  ________, številka objave _________________ (v nadaljevanju: javno naročilo), po odprtem postopku v skladu s 40. členom Zakona o javnem naročanju</w:t>
      </w:r>
      <w:r>
        <w:rPr>
          <w:rStyle w:val="Sprotnaopomba-sklic"/>
          <w:rFonts w:asciiTheme="minorHAnsi" w:hAnsiTheme="minorHAnsi" w:cstheme="minorHAnsi"/>
          <w:sz w:val="22"/>
          <w:szCs w:val="22"/>
        </w:rPr>
        <w:footnoteReference w:id="1"/>
      </w:r>
      <w:r w:rsidRPr="0068709B">
        <w:rPr>
          <w:rFonts w:asciiTheme="minorHAnsi" w:hAnsiTheme="minorHAnsi" w:cstheme="minorHAnsi"/>
          <w:sz w:val="22"/>
          <w:szCs w:val="22"/>
        </w:rPr>
        <w:t xml:space="preserve"> (v nadaljevanju: ZJN-3). </w:t>
      </w:r>
    </w:p>
    <w:p w14:paraId="5EF88E43" w14:textId="77777777" w:rsidR="0045334D" w:rsidRPr="000815C3" w:rsidRDefault="0045334D" w:rsidP="000815C3">
      <w:pPr>
        <w:keepNext/>
        <w:autoSpaceDE w:val="0"/>
        <w:autoSpaceDN w:val="0"/>
        <w:adjustRightInd w:val="0"/>
        <w:rPr>
          <w:rFonts w:ascii="Calibri" w:hAnsi="Calibri" w:cs="Calibri"/>
          <w:b/>
          <w:sz w:val="22"/>
          <w:szCs w:val="22"/>
        </w:rPr>
      </w:pPr>
    </w:p>
    <w:p w14:paraId="0076948F" w14:textId="77777777" w:rsidR="00BC7AA1" w:rsidRPr="000815C3" w:rsidRDefault="00BC7AA1" w:rsidP="000815C3">
      <w:pPr>
        <w:pStyle w:val="Odstavekseznama"/>
        <w:keepNext/>
        <w:numPr>
          <w:ilvl w:val="0"/>
          <w:numId w:val="17"/>
        </w:numPr>
        <w:autoSpaceDE w:val="0"/>
        <w:autoSpaceDN w:val="0"/>
        <w:adjustRightInd w:val="0"/>
        <w:rPr>
          <w:rFonts w:ascii="Calibri" w:hAnsi="Calibri" w:cs="Calibri"/>
          <w:b/>
          <w:sz w:val="22"/>
          <w:szCs w:val="22"/>
        </w:rPr>
      </w:pPr>
      <w:r w:rsidRPr="000815C3">
        <w:rPr>
          <w:rFonts w:ascii="Calibri" w:hAnsi="Calibri" w:cs="Calibri"/>
          <w:b/>
          <w:sz w:val="22"/>
          <w:szCs w:val="22"/>
        </w:rPr>
        <w:t>PREDMET POGODBE</w:t>
      </w:r>
    </w:p>
    <w:p w14:paraId="602DDADC" w14:textId="77777777" w:rsidR="00BC7AA1" w:rsidRPr="00146F0A" w:rsidRDefault="00BC7AA1" w:rsidP="00BC7AA1">
      <w:pPr>
        <w:keepNext/>
        <w:autoSpaceDE w:val="0"/>
        <w:autoSpaceDN w:val="0"/>
        <w:adjustRightInd w:val="0"/>
        <w:rPr>
          <w:rFonts w:ascii="Calibri" w:hAnsi="Calibri" w:cs="Calibri"/>
          <w:b/>
          <w:sz w:val="22"/>
          <w:szCs w:val="22"/>
        </w:rPr>
      </w:pPr>
    </w:p>
    <w:p w14:paraId="5A320A81" w14:textId="77777777" w:rsidR="00BC7AA1" w:rsidRPr="000815C3" w:rsidRDefault="00BC7AA1" w:rsidP="000815C3">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815C3">
        <w:rPr>
          <w:rFonts w:asciiTheme="minorHAnsi" w:hAnsiTheme="minorHAnsi" w:cstheme="minorHAnsi"/>
          <w:b/>
          <w:sz w:val="22"/>
          <w:szCs w:val="22"/>
        </w:rPr>
        <w:t>člen</w:t>
      </w:r>
    </w:p>
    <w:p w14:paraId="4CC9E156" w14:textId="77777777" w:rsidR="00BC7AA1" w:rsidRPr="00146F0A" w:rsidRDefault="00BC7AA1" w:rsidP="00BC7AA1">
      <w:pPr>
        <w:autoSpaceDE w:val="0"/>
        <w:autoSpaceDN w:val="0"/>
        <w:adjustRightInd w:val="0"/>
        <w:jc w:val="both"/>
        <w:rPr>
          <w:rFonts w:ascii="Calibri" w:hAnsi="Calibri" w:cs="Calibri"/>
          <w:sz w:val="22"/>
          <w:szCs w:val="22"/>
        </w:rPr>
      </w:pPr>
    </w:p>
    <w:p w14:paraId="77D67E59" w14:textId="1ADA1F09" w:rsidR="00BC7AA1" w:rsidRDefault="00BC7AA1" w:rsidP="008636AE">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Predmet pogodbe je </w:t>
      </w:r>
      <w:r w:rsidRPr="00146F0A">
        <w:rPr>
          <w:rFonts w:ascii="Calibri" w:hAnsi="Calibri" w:cs="Calibri"/>
          <w:bCs/>
          <w:sz w:val="22"/>
          <w:szCs w:val="22"/>
        </w:rPr>
        <w:t>izvajanja</w:t>
      </w:r>
      <w:r w:rsidR="008636AE">
        <w:rPr>
          <w:rFonts w:ascii="Calibri" w:hAnsi="Calibri" w:cs="Calibri"/>
          <w:bCs/>
          <w:sz w:val="22"/>
          <w:szCs w:val="22"/>
        </w:rPr>
        <w:t xml:space="preserve"> storitev</w:t>
      </w:r>
      <w:r w:rsidRPr="00146F0A">
        <w:rPr>
          <w:rFonts w:ascii="Calibri" w:hAnsi="Calibri" w:cs="Calibri"/>
          <w:bCs/>
          <w:sz w:val="22"/>
          <w:szCs w:val="22"/>
        </w:rPr>
        <w:t xml:space="preserve"> </w:t>
      </w:r>
      <w:r w:rsidR="00324887">
        <w:rPr>
          <w:rFonts w:ascii="Calibri" w:hAnsi="Calibri" w:cs="Calibri"/>
          <w:bCs/>
          <w:sz w:val="22"/>
          <w:szCs w:val="22"/>
        </w:rPr>
        <w:t>hrambe dokumentarnega gradiva s spremljevalnimi storitvami</w:t>
      </w:r>
      <w:r w:rsidR="008636AE">
        <w:rPr>
          <w:rFonts w:ascii="Calibri" w:hAnsi="Calibri" w:cs="Calibri"/>
          <w:bCs/>
          <w:sz w:val="22"/>
          <w:szCs w:val="22"/>
        </w:rPr>
        <w:t>,</w:t>
      </w:r>
      <w:r w:rsidR="008636AE" w:rsidRPr="008636AE">
        <w:rPr>
          <w:rFonts w:asciiTheme="minorHAnsi" w:hAnsiTheme="minorHAnsi" w:cstheme="minorHAnsi"/>
          <w:sz w:val="22"/>
          <w:szCs w:val="22"/>
        </w:rPr>
        <w:t xml:space="preserve"> </w:t>
      </w:r>
      <w:r w:rsidR="008636AE" w:rsidRPr="00AA5131">
        <w:rPr>
          <w:rFonts w:asciiTheme="minorHAnsi" w:hAnsiTheme="minorHAnsi" w:cstheme="minorHAnsi"/>
          <w:sz w:val="22"/>
          <w:szCs w:val="22"/>
        </w:rPr>
        <w:t>ki je</w:t>
      </w:r>
      <w:r w:rsidR="00686921">
        <w:rPr>
          <w:rFonts w:asciiTheme="minorHAnsi" w:hAnsiTheme="minorHAnsi" w:cstheme="minorHAnsi"/>
          <w:sz w:val="22"/>
          <w:szCs w:val="22"/>
        </w:rPr>
        <w:t xml:space="preserve"> podrobneje</w:t>
      </w:r>
      <w:r w:rsidR="008636AE" w:rsidRPr="00AA5131">
        <w:rPr>
          <w:rFonts w:asciiTheme="minorHAnsi" w:hAnsiTheme="minorHAnsi" w:cstheme="minorHAnsi"/>
          <w:sz w:val="22"/>
          <w:szCs w:val="22"/>
        </w:rPr>
        <w:t xml:space="preserve"> opredeljeno v</w:t>
      </w:r>
      <w:r w:rsidR="00686921">
        <w:rPr>
          <w:rFonts w:asciiTheme="minorHAnsi" w:hAnsiTheme="minorHAnsi" w:cstheme="minorHAnsi"/>
          <w:sz w:val="22"/>
          <w:szCs w:val="22"/>
        </w:rPr>
        <w:t xml:space="preserve"> tehničnih specifikacijah</w:t>
      </w:r>
      <w:r w:rsidR="008636AE" w:rsidRPr="00AA5131">
        <w:rPr>
          <w:rFonts w:asciiTheme="minorHAnsi" w:hAnsiTheme="minorHAnsi" w:cstheme="minorHAnsi"/>
          <w:sz w:val="22"/>
          <w:szCs w:val="22"/>
        </w:rPr>
        <w:t xml:space="preserve"> </w:t>
      </w:r>
      <w:r w:rsidR="00944E52">
        <w:rPr>
          <w:rFonts w:asciiTheme="minorHAnsi" w:hAnsiTheme="minorHAnsi" w:cstheme="minorHAnsi"/>
          <w:sz w:val="22"/>
          <w:szCs w:val="22"/>
        </w:rPr>
        <w:t xml:space="preserve">v </w:t>
      </w:r>
      <w:r w:rsidR="008636AE" w:rsidRPr="00AA5131">
        <w:rPr>
          <w:rFonts w:asciiTheme="minorHAnsi" w:hAnsiTheme="minorHAnsi" w:cstheme="minorHAnsi"/>
          <w:sz w:val="22"/>
          <w:szCs w:val="22"/>
        </w:rPr>
        <w:t>dokumentacij</w:t>
      </w:r>
      <w:r w:rsidR="00944E52">
        <w:rPr>
          <w:rFonts w:asciiTheme="minorHAnsi" w:hAnsiTheme="minorHAnsi" w:cstheme="minorHAnsi"/>
          <w:sz w:val="22"/>
          <w:szCs w:val="22"/>
        </w:rPr>
        <w:t>i</w:t>
      </w:r>
      <w:r w:rsidR="008636AE" w:rsidRPr="00AA5131">
        <w:rPr>
          <w:rFonts w:asciiTheme="minorHAnsi" w:hAnsiTheme="minorHAnsi" w:cstheme="minorHAnsi"/>
          <w:sz w:val="22"/>
          <w:szCs w:val="22"/>
        </w:rPr>
        <w:t xml:space="preserve"> naročnika v zvezi z oddajo javnega naročila (v nadaljevanju: razpisna dokumentacija) in v ponudbi </w:t>
      </w:r>
      <w:r w:rsidR="008636AE">
        <w:rPr>
          <w:rFonts w:asciiTheme="minorHAnsi" w:hAnsiTheme="minorHAnsi" w:cstheme="minorHAnsi"/>
          <w:sz w:val="22"/>
          <w:szCs w:val="22"/>
        </w:rPr>
        <w:t>izvajalca</w:t>
      </w:r>
      <w:r w:rsidR="008636AE" w:rsidRPr="00AA5131">
        <w:rPr>
          <w:rFonts w:asciiTheme="minorHAnsi" w:hAnsiTheme="minorHAnsi" w:cstheme="minorHAnsi"/>
          <w:sz w:val="22"/>
          <w:szCs w:val="22"/>
        </w:rPr>
        <w:t xml:space="preserve"> št. _____, z dne ______ (v nadaljevanju: ponudba </w:t>
      </w:r>
      <w:r w:rsidR="008636AE">
        <w:rPr>
          <w:rFonts w:asciiTheme="minorHAnsi" w:hAnsiTheme="minorHAnsi" w:cstheme="minorHAnsi"/>
          <w:sz w:val="22"/>
          <w:szCs w:val="22"/>
        </w:rPr>
        <w:t>izvajalca</w:t>
      </w:r>
      <w:r w:rsidR="008636AE" w:rsidRPr="00AA5131">
        <w:rPr>
          <w:rFonts w:asciiTheme="minorHAnsi" w:hAnsiTheme="minorHAnsi" w:cstheme="minorHAnsi"/>
          <w:sz w:val="22"/>
          <w:szCs w:val="22"/>
        </w:rPr>
        <w:t>), ki sta sestavna dela te pogodbe</w:t>
      </w:r>
      <w:r w:rsidR="008636AE">
        <w:rPr>
          <w:rFonts w:asciiTheme="minorHAnsi" w:hAnsiTheme="minorHAnsi" w:cstheme="minorHAnsi"/>
          <w:sz w:val="22"/>
          <w:szCs w:val="22"/>
        </w:rPr>
        <w:t>.</w:t>
      </w:r>
      <w:r w:rsidRPr="00146F0A">
        <w:rPr>
          <w:rFonts w:ascii="Calibri" w:hAnsi="Calibri" w:cs="Calibri"/>
          <w:sz w:val="22"/>
          <w:szCs w:val="22"/>
        </w:rPr>
        <w:t xml:space="preserve"> </w:t>
      </w:r>
    </w:p>
    <w:p w14:paraId="3CE566AD" w14:textId="77777777" w:rsidR="00324887" w:rsidRDefault="00324887" w:rsidP="008636AE">
      <w:pPr>
        <w:autoSpaceDE w:val="0"/>
        <w:autoSpaceDN w:val="0"/>
        <w:adjustRightInd w:val="0"/>
        <w:jc w:val="both"/>
        <w:rPr>
          <w:rFonts w:ascii="Calibri" w:hAnsi="Calibri" w:cs="Calibri"/>
          <w:sz w:val="22"/>
          <w:szCs w:val="22"/>
        </w:rPr>
      </w:pPr>
    </w:p>
    <w:p w14:paraId="10116E0F" w14:textId="77777777" w:rsidR="00F556CD" w:rsidRDefault="00F556CD" w:rsidP="008636AE">
      <w:pPr>
        <w:autoSpaceDE w:val="0"/>
        <w:autoSpaceDN w:val="0"/>
        <w:adjustRightInd w:val="0"/>
        <w:jc w:val="both"/>
        <w:rPr>
          <w:rFonts w:ascii="Calibri" w:hAnsi="Calibri" w:cs="Calibri"/>
          <w:sz w:val="22"/>
          <w:szCs w:val="22"/>
        </w:rPr>
      </w:pPr>
    </w:p>
    <w:p w14:paraId="7ABA21ED" w14:textId="4C9795F7" w:rsidR="008636AE" w:rsidRDefault="008636AE" w:rsidP="008636AE">
      <w:pPr>
        <w:autoSpaceDE w:val="0"/>
        <w:autoSpaceDN w:val="0"/>
        <w:adjustRightInd w:val="0"/>
        <w:jc w:val="both"/>
        <w:rPr>
          <w:rFonts w:ascii="Calibri" w:hAnsi="Calibri" w:cs="Calibri"/>
          <w:sz w:val="22"/>
          <w:szCs w:val="22"/>
        </w:rPr>
      </w:pPr>
      <w:r>
        <w:rPr>
          <w:rFonts w:ascii="Calibri" w:hAnsi="Calibri" w:cs="Calibri"/>
          <w:sz w:val="22"/>
          <w:szCs w:val="22"/>
        </w:rPr>
        <w:t>Predmet pogodbe zajema naslednja področja</w:t>
      </w:r>
      <w:r w:rsidR="00324887">
        <w:rPr>
          <w:rFonts w:ascii="Calibri" w:hAnsi="Calibri" w:cs="Calibri"/>
          <w:sz w:val="22"/>
          <w:szCs w:val="22"/>
        </w:rPr>
        <w:t>:</w:t>
      </w:r>
    </w:p>
    <w:p w14:paraId="28C90D95" w14:textId="77777777" w:rsidR="00324887" w:rsidRDefault="00324887" w:rsidP="008636AE">
      <w:pPr>
        <w:pStyle w:val="Odstavekseznama"/>
        <w:numPr>
          <w:ilvl w:val="0"/>
          <w:numId w:val="35"/>
        </w:numPr>
        <w:autoSpaceDE w:val="0"/>
        <w:autoSpaceDN w:val="0"/>
        <w:adjustRightInd w:val="0"/>
        <w:jc w:val="both"/>
        <w:rPr>
          <w:rFonts w:ascii="Calibri" w:hAnsi="Calibri" w:cs="Calibri"/>
          <w:sz w:val="22"/>
          <w:szCs w:val="22"/>
        </w:rPr>
      </w:pPr>
      <w:r w:rsidRPr="00324887">
        <w:rPr>
          <w:rFonts w:ascii="Calibri" w:hAnsi="Calibri" w:cs="Calibri"/>
          <w:sz w:val="22"/>
          <w:szCs w:val="22"/>
        </w:rPr>
        <w:t>prevzem in prevoz dokumentarnega gradiva, ki je v hr</w:t>
      </w:r>
      <w:r>
        <w:rPr>
          <w:rFonts w:ascii="Calibri" w:hAnsi="Calibri" w:cs="Calibri"/>
          <w:sz w:val="22"/>
          <w:szCs w:val="22"/>
        </w:rPr>
        <w:t>a</w:t>
      </w:r>
      <w:r w:rsidRPr="00324887">
        <w:rPr>
          <w:rFonts w:ascii="Calibri" w:hAnsi="Calibri" w:cs="Calibri"/>
          <w:sz w:val="22"/>
          <w:szCs w:val="22"/>
        </w:rPr>
        <w:t>mbi pri dosedanjem izvajalcu te storitve,</w:t>
      </w:r>
    </w:p>
    <w:p w14:paraId="117C33C2" w14:textId="5A75ACE0" w:rsidR="00324887" w:rsidRDefault="00324887" w:rsidP="008636AE">
      <w:pPr>
        <w:pStyle w:val="Odstavekseznama"/>
        <w:numPr>
          <w:ilvl w:val="0"/>
          <w:numId w:val="35"/>
        </w:numPr>
        <w:autoSpaceDE w:val="0"/>
        <w:autoSpaceDN w:val="0"/>
        <w:adjustRightInd w:val="0"/>
        <w:jc w:val="both"/>
        <w:rPr>
          <w:rFonts w:ascii="Calibri" w:hAnsi="Calibri" w:cs="Calibri"/>
          <w:sz w:val="22"/>
          <w:szCs w:val="22"/>
        </w:rPr>
      </w:pPr>
      <w:r w:rsidRPr="00324887">
        <w:rPr>
          <w:rFonts w:ascii="Calibri" w:hAnsi="Calibri" w:cs="Calibri"/>
          <w:sz w:val="22"/>
          <w:szCs w:val="22"/>
        </w:rPr>
        <w:t>prevzem in prevoz dokumentarnega gradiva, ki je v hr</w:t>
      </w:r>
      <w:r>
        <w:rPr>
          <w:rFonts w:ascii="Calibri" w:hAnsi="Calibri" w:cs="Calibri"/>
          <w:sz w:val="22"/>
          <w:szCs w:val="22"/>
        </w:rPr>
        <w:t>a</w:t>
      </w:r>
      <w:r w:rsidRPr="00324887">
        <w:rPr>
          <w:rFonts w:ascii="Calibri" w:hAnsi="Calibri" w:cs="Calibri"/>
          <w:sz w:val="22"/>
          <w:szCs w:val="22"/>
        </w:rPr>
        <w:t xml:space="preserve">mbi pri </w:t>
      </w:r>
      <w:r>
        <w:rPr>
          <w:rFonts w:ascii="Calibri" w:hAnsi="Calibri" w:cs="Calibri"/>
          <w:sz w:val="22"/>
          <w:szCs w:val="22"/>
        </w:rPr>
        <w:t>naročniku,</w:t>
      </w:r>
    </w:p>
    <w:p w14:paraId="6F75E9AF" w14:textId="05149B8B" w:rsidR="00324887" w:rsidRDefault="00324887" w:rsidP="008636AE">
      <w:pPr>
        <w:pStyle w:val="Odstavekseznama"/>
        <w:numPr>
          <w:ilvl w:val="0"/>
          <w:numId w:val="35"/>
        </w:numPr>
        <w:autoSpaceDE w:val="0"/>
        <w:autoSpaceDN w:val="0"/>
        <w:adjustRightInd w:val="0"/>
        <w:jc w:val="both"/>
        <w:rPr>
          <w:rFonts w:ascii="Calibri" w:hAnsi="Calibri" w:cs="Calibri"/>
          <w:sz w:val="22"/>
          <w:szCs w:val="22"/>
        </w:rPr>
      </w:pPr>
      <w:r>
        <w:rPr>
          <w:rFonts w:ascii="Calibri" w:hAnsi="Calibri" w:cs="Calibri"/>
          <w:sz w:val="22"/>
          <w:szCs w:val="22"/>
        </w:rPr>
        <w:t>fizična hramba dokumentacije,</w:t>
      </w:r>
    </w:p>
    <w:p w14:paraId="3A4FA09B" w14:textId="77777777" w:rsidR="00324887" w:rsidRPr="00324887" w:rsidRDefault="00324887" w:rsidP="00324887">
      <w:pPr>
        <w:pStyle w:val="Odstavekseznama"/>
        <w:numPr>
          <w:ilvl w:val="0"/>
          <w:numId w:val="35"/>
        </w:numPr>
        <w:spacing w:after="120"/>
        <w:jc w:val="both"/>
        <w:rPr>
          <w:rFonts w:ascii="Calibri" w:hAnsi="Calibri" w:cs="Calibri"/>
          <w:sz w:val="22"/>
          <w:szCs w:val="22"/>
        </w:rPr>
      </w:pPr>
      <w:bookmarkStart w:id="2" w:name="_Hlk169007043"/>
      <w:r w:rsidRPr="00324887">
        <w:rPr>
          <w:rFonts w:ascii="Calibri" w:hAnsi="Calibri" w:cs="Calibri"/>
          <w:sz w:val="22"/>
          <w:szCs w:val="22"/>
        </w:rPr>
        <w:t>izločanje, uničenje in popis dokumentacije ter posredovanje zapisnika o uničenju naročniku</w:t>
      </w:r>
      <w:bookmarkEnd w:id="2"/>
      <w:r w:rsidRPr="00324887">
        <w:rPr>
          <w:rFonts w:ascii="Calibri" w:hAnsi="Calibri" w:cs="Calibri"/>
          <w:sz w:val="22"/>
          <w:szCs w:val="22"/>
        </w:rPr>
        <w:t>,</w:t>
      </w:r>
    </w:p>
    <w:p w14:paraId="1BD13ECA" w14:textId="77777777" w:rsidR="00324887" w:rsidRPr="00324887" w:rsidRDefault="00324887" w:rsidP="00324887">
      <w:pPr>
        <w:pStyle w:val="Odstavekseznama"/>
        <w:numPr>
          <w:ilvl w:val="0"/>
          <w:numId w:val="35"/>
        </w:numPr>
        <w:spacing w:after="120"/>
        <w:jc w:val="both"/>
        <w:rPr>
          <w:rFonts w:ascii="Calibri" w:hAnsi="Calibri" w:cs="Calibri"/>
          <w:sz w:val="22"/>
          <w:szCs w:val="22"/>
        </w:rPr>
      </w:pPr>
      <w:r w:rsidRPr="00324887">
        <w:rPr>
          <w:rFonts w:ascii="Calibri" w:hAnsi="Calibri" w:cs="Calibri"/>
          <w:sz w:val="22"/>
          <w:szCs w:val="22"/>
        </w:rPr>
        <w:t>poizvedbe, iskanje, skeniranje in e-dostava na e-naslov pooblaščeni osebi naročnika,</w:t>
      </w:r>
    </w:p>
    <w:p w14:paraId="5310B97D" w14:textId="725E953D" w:rsidR="00324887" w:rsidRPr="00324887" w:rsidRDefault="00324887" w:rsidP="00324887">
      <w:pPr>
        <w:pStyle w:val="Odstavekseznama"/>
        <w:numPr>
          <w:ilvl w:val="0"/>
          <w:numId w:val="35"/>
        </w:numPr>
        <w:spacing w:after="120"/>
        <w:jc w:val="both"/>
        <w:rPr>
          <w:rFonts w:ascii="Calibri" w:hAnsi="Calibri" w:cs="Calibri"/>
          <w:sz w:val="22"/>
          <w:szCs w:val="22"/>
        </w:rPr>
      </w:pPr>
      <w:r w:rsidRPr="00324887">
        <w:rPr>
          <w:rFonts w:ascii="Calibri" w:hAnsi="Calibri" w:cs="Calibri"/>
          <w:sz w:val="22"/>
          <w:szCs w:val="22"/>
        </w:rPr>
        <w:t>poizvedbe, iskanje in osebna dostava dokumentacije v fizični obliki pooblaščeni osebi naročnika.</w:t>
      </w:r>
    </w:p>
    <w:p w14:paraId="3D7187E4" w14:textId="77777777" w:rsidR="00BC7AA1" w:rsidRPr="00146F0A" w:rsidRDefault="00BC7AA1" w:rsidP="00BC7AA1">
      <w:pPr>
        <w:autoSpaceDE w:val="0"/>
        <w:autoSpaceDN w:val="0"/>
        <w:adjustRightInd w:val="0"/>
        <w:jc w:val="both"/>
        <w:rPr>
          <w:rFonts w:ascii="Calibri" w:hAnsi="Calibri" w:cs="Calibri"/>
          <w:sz w:val="22"/>
          <w:szCs w:val="22"/>
        </w:rPr>
      </w:pPr>
    </w:p>
    <w:p w14:paraId="477707A6" w14:textId="3C246CD4" w:rsidR="00BC7AA1" w:rsidRPr="00146F0A" w:rsidRDefault="00BC7AA1" w:rsidP="00BC7AA1">
      <w:pPr>
        <w:autoSpaceDE w:val="0"/>
        <w:autoSpaceDN w:val="0"/>
        <w:adjustRightInd w:val="0"/>
        <w:jc w:val="both"/>
        <w:rPr>
          <w:rFonts w:ascii="Calibri" w:hAnsi="Calibri" w:cs="Calibri"/>
          <w:sz w:val="22"/>
          <w:szCs w:val="22"/>
        </w:rPr>
      </w:pPr>
      <w:r w:rsidRPr="00146F0A">
        <w:rPr>
          <w:rFonts w:ascii="Calibri" w:hAnsi="Calibri" w:cs="Calibri"/>
          <w:sz w:val="22"/>
          <w:szCs w:val="22"/>
        </w:rPr>
        <w:t>Naročnik si pridržuje pravico, da bo obseg in vrste pogodbenih storitev naročal v skladu s svojimi potrebami</w:t>
      </w:r>
      <w:r w:rsidR="00324887">
        <w:rPr>
          <w:rFonts w:ascii="Calibri" w:hAnsi="Calibri" w:cs="Calibri"/>
          <w:sz w:val="22"/>
          <w:szCs w:val="22"/>
        </w:rPr>
        <w:t>, tako so količine predvidene v predračunu zgolj ocenjene in naročnik se ne zav</w:t>
      </w:r>
      <w:r w:rsidR="00436C6F">
        <w:rPr>
          <w:rFonts w:ascii="Calibri" w:hAnsi="Calibri" w:cs="Calibri"/>
          <w:sz w:val="22"/>
          <w:szCs w:val="22"/>
        </w:rPr>
        <w:t>e</w:t>
      </w:r>
      <w:r w:rsidR="00324887">
        <w:rPr>
          <w:rFonts w:ascii="Calibri" w:hAnsi="Calibri" w:cs="Calibri"/>
          <w:sz w:val="22"/>
          <w:szCs w:val="22"/>
        </w:rPr>
        <w:t>zuje, da bo naročil celotne količine navedene v predračunu.</w:t>
      </w:r>
    </w:p>
    <w:p w14:paraId="3C6D52A2" w14:textId="77777777" w:rsidR="00BC7AA1" w:rsidRDefault="00BC7AA1" w:rsidP="00BC7AA1">
      <w:pPr>
        <w:autoSpaceDE w:val="0"/>
        <w:autoSpaceDN w:val="0"/>
        <w:adjustRightInd w:val="0"/>
        <w:jc w:val="both"/>
        <w:rPr>
          <w:rFonts w:ascii="Calibri" w:hAnsi="Calibri" w:cs="Calibri"/>
          <w:sz w:val="22"/>
          <w:szCs w:val="22"/>
        </w:rPr>
      </w:pPr>
    </w:p>
    <w:p w14:paraId="4907D6D6" w14:textId="262C2E3C" w:rsidR="000815C3" w:rsidRPr="00146F0A" w:rsidRDefault="000815C3" w:rsidP="000815C3">
      <w:pPr>
        <w:pStyle w:val="Odstavekseznama"/>
        <w:keepNext/>
        <w:numPr>
          <w:ilvl w:val="0"/>
          <w:numId w:val="17"/>
        </w:numPr>
        <w:autoSpaceDE w:val="0"/>
        <w:autoSpaceDN w:val="0"/>
        <w:adjustRightInd w:val="0"/>
        <w:rPr>
          <w:rFonts w:ascii="Calibri" w:hAnsi="Calibri" w:cs="Calibri"/>
          <w:b/>
          <w:sz w:val="22"/>
          <w:szCs w:val="22"/>
        </w:rPr>
      </w:pPr>
      <w:bookmarkStart w:id="3" w:name="_Hlk176847534"/>
      <w:r w:rsidRPr="00146F0A">
        <w:rPr>
          <w:rFonts w:ascii="Calibri" w:hAnsi="Calibri" w:cs="Calibri"/>
          <w:b/>
          <w:sz w:val="22"/>
          <w:szCs w:val="22"/>
        </w:rPr>
        <w:t xml:space="preserve">POGODBENA </w:t>
      </w:r>
      <w:r w:rsidR="005C4E54">
        <w:rPr>
          <w:rFonts w:ascii="Calibri" w:hAnsi="Calibri" w:cs="Calibri"/>
          <w:b/>
          <w:sz w:val="22"/>
          <w:szCs w:val="22"/>
        </w:rPr>
        <w:t>VREDNOST</w:t>
      </w:r>
    </w:p>
    <w:p w14:paraId="4CC99C3E" w14:textId="77777777" w:rsidR="000815C3" w:rsidRPr="00146F0A" w:rsidRDefault="000815C3" w:rsidP="000815C3">
      <w:pPr>
        <w:autoSpaceDE w:val="0"/>
        <w:autoSpaceDN w:val="0"/>
        <w:adjustRightInd w:val="0"/>
        <w:rPr>
          <w:rFonts w:ascii="Calibri" w:hAnsi="Calibri" w:cs="Calibri"/>
          <w:sz w:val="22"/>
          <w:szCs w:val="22"/>
        </w:rPr>
      </w:pPr>
    </w:p>
    <w:p w14:paraId="6D7BE1D1" w14:textId="77777777" w:rsidR="000815C3" w:rsidRPr="009A6EE5" w:rsidRDefault="000815C3" w:rsidP="009A6EE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9A6EE5">
        <w:rPr>
          <w:rFonts w:asciiTheme="minorHAnsi" w:hAnsiTheme="minorHAnsi" w:cstheme="minorHAnsi"/>
          <w:b/>
          <w:sz w:val="22"/>
          <w:szCs w:val="22"/>
        </w:rPr>
        <w:t>člen</w:t>
      </w:r>
    </w:p>
    <w:p w14:paraId="53CD5804" w14:textId="2D299E6D" w:rsidR="000815C3" w:rsidRDefault="000815C3" w:rsidP="000815C3">
      <w:pPr>
        <w:autoSpaceDE w:val="0"/>
        <w:autoSpaceDN w:val="0"/>
        <w:adjustRightInd w:val="0"/>
        <w:rPr>
          <w:rFonts w:ascii="Calibri" w:hAnsi="Calibri" w:cs="Calibri"/>
          <w:sz w:val="22"/>
          <w:szCs w:val="22"/>
        </w:rPr>
      </w:pPr>
    </w:p>
    <w:p w14:paraId="30AF7957" w14:textId="39BEA3CC" w:rsidR="005C4E54" w:rsidRDefault="008F0C6C" w:rsidP="000815C3">
      <w:pPr>
        <w:autoSpaceDE w:val="0"/>
        <w:autoSpaceDN w:val="0"/>
        <w:adjustRightInd w:val="0"/>
        <w:rPr>
          <w:rFonts w:ascii="Calibri" w:hAnsi="Calibri" w:cs="Calibri"/>
          <w:sz w:val="22"/>
          <w:szCs w:val="22"/>
        </w:rPr>
      </w:pPr>
      <w:r>
        <w:rPr>
          <w:rFonts w:ascii="Calibri" w:hAnsi="Calibri" w:cs="Calibri"/>
          <w:sz w:val="22"/>
          <w:szCs w:val="22"/>
        </w:rPr>
        <w:t>Skupna o</w:t>
      </w:r>
      <w:r w:rsidR="005C4E54">
        <w:rPr>
          <w:rFonts w:ascii="Calibri" w:hAnsi="Calibri" w:cs="Calibri"/>
          <w:sz w:val="22"/>
          <w:szCs w:val="22"/>
        </w:rPr>
        <w:t>cenjena pogodbena vrednost znaša  __________ EUR, z vštetim 22% DDV pa  ___________ EUR.</w:t>
      </w:r>
    </w:p>
    <w:p w14:paraId="619E88F2" w14:textId="77777777" w:rsidR="008F0C6C" w:rsidRDefault="008F0C6C" w:rsidP="000815C3">
      <w:pPr>
        <w:autoSpaceDE w:val="0"/>
        <w:autoSpaceDN w:val="0"/>
        <w:adjustRightInd w:val="0"/>
        <w:rPr>
          <w:rFonts w:ascii="Calibri" w:hAnsi="Calibri" w:cs="Calibri"/>
          <w:sz w:val="22"/>
          <w:szCs w:val="22"/>
        </w:rPr>
      </w:pPr>
    </w:p>
    <w:p w14:paraId="686A8281" w14:textId="54D869A2" w:rsidR="008F0C6C" w:rsidRDefault="008F0C6C" w:rsidP="000815C3">
      <w:pPr>
        <w:autoSpaceDE w:val="0"/>
        <w:autoSpaceDN w:val="0"/>
        <w:adjustRightInd w:val="0"/>
        <w:rPr>
          <w:rFonts w:ascii="Calibri" w:hAnsi="Calibri" w:cs="Calibri"/>
          <w:sz w:val="22"/>
          <w:szCs w:val="22"/>
        </w:rPr>
      </w:pPr>
      <w:r>
        <w:rPr>
          <w:rFonts w:ascii="Calibri" w:hAnsi="Calibri" w:cs="Calibri"/>
          <w:sz w:val="22"/>
          <w:szCs w:val="22"/>
        </w:rPr>
        <w:t>Podrobnejša specifikacija cen posameznih postavk je razvidna iz ponudbenega predračuna izvajalca in je sestavni del te pogodbe.</w:t>
      </w:r>
    </w:p>
    <w:p w14:paraId="0D5944F2" w14:textId="77777777" w:rsidR="008F0C6C" w:rsidRDefault="008F0C6C" w:rsidP="000815C3">
      <w:pPr>
        <w:autoSpaceDE w:val="0"/>
        <w:autoSpaceDN w:val="0"/>
        <w:adjustRightInd w:val="0"/>
        <w:rPr>
          <w:rFonts w:ascii="Calibri" w:hAnsi="Calibri" w:cs="Calibri"/>
          <w:sz w:val="22"/>
          <w:szCs w:val="22"/>
        </w:rPr>
      </w:pPr>
    </w:p>
    <w:p w14:paraId="0DA52481" w14:textId="19F8A2D4" w:rsidR="00A30A2C" w:rsidRDefault="008F0C6C" w:rsidP="000815C3">
      <w:pPr>
        <w:autoSpaceDE w:val="0"/>
        <w:autoSpaceDN w:val="0"/>
        <w:adjustRightInd w:val="0"/>
        <w:rPr>
          <w:rFonts w:ascii="Calibri" w:hAnsi="Calibri" w:cs="Calibri"/>
          <w:sz w:val="22"/>
          <w:szCs w:val="22"/>
        </w:rPr>
      </w:pPr>
      <w:r>
        <w:rPr>
          <w:rFonts w:ascii="Calibri" w:hAnsi="Calibri" w:cs="Calibri"/>
          <w:sz w:val="22"/>
          <w:szCs w:val="22"/>
        </w:rPr>
        <w:t xml:space="preserve">Vse cene navedene v ponudbenem predračunu </w:t>
      </w:r>
      <w:r w:rsidR="00DE679E" w:rsidRPr="00DE679E">
        <w:rPr>
          <w:rFonts w:ascii="Calibri" w:hAnsi="Calibri" w:cs="Calibri"/>
          <w:sz w:val="22"/>
          <w:szCs w:val="22"/>
        </w:rPr>
        <w:t xml:space="preserve">vključujejo vse potrebne stroške, ki jih ima izvajalec z izvajanjem pogodbenih storitev in tako izvajalec ni upravičen do dodatnih plačil. </w:t>
      </w:r>
      <w:bookmarkEnd w:id="3"/>
    </w:p>
    <w:p w14:paraId="728B5C9B" w14:textId="77777777" w:rsidR="008F0C6C" w:rsidRDefault="008F0C6C" w:rsidP="000815C3">
      <w:pPr>
        <w:autoSpaceDE w:val="0"/>
        <w:autoSpaceDN w:val="0"/>
        <w:adjustRightInd w:val="0"/>
        <w:rPr>
          <w:rFonts w:ascii="Calibri" w:hAnsi="Calibri" w:cs="Calibri"/>
          <w:sz w:val="22"/>
          <w:szCs w:val="22"/>
        </w:rPr>
      </w:pPr>
    </w:p>
    <w:p w14:paraId="35C72871" w14:textId="77777777" w:rsidR="009A6EE5" w:rsidRPr="009A6EE5" w:rsidRDefault="009A6EE5" w:rsidP="009A6EE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9A6EE5">
        <w:rPr>
          <w:rFonts w:asciiTheme="minorHAnsi" w:hAnsiTheme="minorHAnsi" w:cstheme="minorHAnsi"/>
          <w:b/>
          <w:sz w:val="22"/>
          <w:szCs w:val="22"/>
        </w:rPr>
        <w:t>člen</w:t>
      </w:r>
    </w:p>
    <w:p w14:paraId="34675769" w14:textId="77777777" w:rsidR="009A6EE5" w:rsidRDefault="009A6EE5" w:rsidP="000815C3">
      <w:pPr>
        <w:autoSpaceDE w:val="0"/>
        <w:autoSpaceDN w:val="0"/>
        <w:adjustRightInd w:val="0"/>
        <w:rPr>
          <w:rFonts w:ascii="Calibri" w:hAnsi="Calibri" w:cs="Calibri"/>
          <w:sz w:val="22"/>
          <w:szCs w:val="22"/>
        </w:rPr>
      </w:pPr>
    </w:p>
    <w:p w14:paraId="7B91213F"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bookmarkStart w:id="4" w:name="_Hlk145499494"/>
      <w:r>
        <w:rPr>
          <w:rFonts w:asciiTheme="minorHAnsi" w:hAnsiTheme="minorHAnsi" w:cstheme="minorHAnsi"/>
          <w:sz w:val="22"/>
          <w:szCs w:val="22"/>
          <w:shd w:val="clear" w:color="auto" w:fill="FFFFFF"/>
        </w:rPr>
        <w:t>Cene so fiksne (nespremenljive) v obdobju enega (1) leta od sklenitve pogodbe.</w:t>
      </w:r>
    </w:p>
    <w:p w14:paraId="09B56061"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0E3F31B3" w14:textId="08BBBF1E"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Po preteku enega leta</w:t>
      </w:r>
      <w:r w:rsidR="008F0C6C">
        <w:rPr>
          <w:rFonts w:asciiTheme="minorHAnsi" w:hAnsiTheme="minorHAnsi" w:cstheme="minorHAnsi"/>
          <w:sz w:val="22"/>
          <w:szCs w:val="22"/>
          <w:shd w:val="clear" w:color="auto" w:fill="FFFFFF"/>
        </w:rPr>
        <w:t xml:space="preserve"> od sklenitve pogodbe</w:t>
      </w:r>
      <w:r>
        <w:rPr>
          <w:rFonts w:asciiTheme="minorHAnsi" w:hAnsiTheme="minorHAnsi" w:cstheme="minorHAnsi"/>
          <w:sz w:val="22"/>
          <w:szCs w:val="22"/>
          <w:shd w:val="clear" w:color="auto" w:fill="FFFFFF"/>
        </w:rPr>
        <w:t xml:space="preserve">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296245F1"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3A2204F2" w14:textId="77777777" w:rsidR="009A6EE5" w:rsidRPr="007A0390" w:rsidRDefault="009A6EE5" w:rsidP="009A6EE5">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Dobavitelj ima po preteku enega leta od sklenitve pogodbe pravico do spremembe cen zaradi rasti inflacije na podlagi indeksa cen življenjskih potrebščin</w:t>
      </w:r>
      <w:r w:rsidRPr="007A0390">
        <w:rPr>
          <w:rFonts w:asciiTheme="minorHAnsi" w:hAnsiTheme="minorHAnsi" w:cstheme="minorHAnsi"/>
          <w:sz w:val="22"/>
          <w:szCs w:val="22"/>
          <w:shd w:val="clear" w:color="auto" w:fill="FFFFFF"/>
        </w:rPr>
        <w:t>, ki ga uradno objavlja Statistični urad Republike Slovenije.</w:t>
      </w:r>
    </w:p>
    <w:p w14:paraId="46247BF3" w14:textId="77777777" w:rsidR="009A6EE5" w:rsidRPr="00C20E36" w:rsidRDefault="009A6EE5" w:rsidP="009A6EE5"/>
    <w:p w14:paraId="00B3F06C" w14:textId="77777777" w:rsidR="009A6EE5"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dobavitelja in se lahko izvede, ko kumulativno povečanje indeksa cen preseže 4% vrednosti, šteto od preteka enega leta od dneva sklenitve pogodbe (presečni datum).</w:t>
      </w:r>
    </w:p>
    <w:p w14:paraId="121B1C3B"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3516B15E" w14:textId="77777777" w:rsidR="009A6EE5"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Po prvi spremembi cen se izvede nadaljnja sprememba cen na predlog izvajalca, če kumulativno povečanje dogovorjenega indeksa cen ponovno preseže 4% vrednosti od zadnjega povišanja denarnih obveznosti.</w:t>
      </w:r>
    </w:p>
    <w:p w14:paraId="429F2F63"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6FE9CF0D" w14:textId="77777777" w:rsidR="009A6EE5"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77B92566"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bookmarkEnd w:id="4"/>
    <w:p w14:paraId="14DCA7AE" w14:textId="77777777" w:rsidR="009A6EE5" w:rsidRPr="009A6EE5" w:rsidRDefault="009A6EE5" w:rsidP="009A6EE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lastRenderedPageBreak/>
        <w:t>V primeru spremembe cen iz tega člena pogodbena stranka pošlje drugi stranki pisni predlog za spremembo cen z utemeljitvami (uradno objavljeni podatki v Republiki Sloveniji). V primeru spremembe cen se sklene aneks k pogodbi.</w:t>
      </w:r>
    </w:p>
    <w:p w14:paraId="701967CB" w14:textId="77777777" w:rsidR="000815C3" w:rsidRPr="00146F0A" w:rsidRDefault="000815C3" w:rsidP="000815C3">
      <w:pPr>
        <w:autoSpaceDE w:val="0"/>
        <w:autoSpaceDN w:val="0"/>
        <w:adjustRightInd w:val="0"/>
        <w:rPr>
          <w:rFonts w:ascii="Calibri" w:hAnsi="Calibri" w:cs="Calibri"/>
          <w:sz w:val="22"/>
          <w:szCs w:val="22"/>
        </w:rPr>
      </w:pPr>
    </w:p>
    <w:p w14:paraId="19AFCFAF" w14:textId="77777777" w:rsidR="000815C3" w:rsidRPr="00146F0A" w:rsidRDefault="000815C3" w:rsidP="009A6EE5">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PLAČILNI POGOJI</w:t>
      </w:r>
    </w:p>
    <w:p w14:paraId="08BF26A6" w14:textId="77777777" w:rsidR="000815C3" w:rsidRPr="00146F0A" w:rsidRDefault="000815C3" w:rsidP="000815C3">
      <w:pPr>
        <w:autoSpaceDE w:val="0"/>
        <w:autoSpaceDN w:val="0"/>
        <w:adjustRightInd w:val="0"/>
        <w:rPr>
          <w:rFonts w:ascii="Calibri" w:hAnsi="Calibri" w:cs="Calibri"/>
          <w:b/>
          <w:sz w:val="22"/>
          <w:szCs w:val="22"/>
        </w:rPr>
      </w:pPr>
    </w:p>
    <w:p w14:paraId="283A5904" w14:textId="77777777" w:rsidR="000815C3" w:rsidRPr="008E2026" w:rsidRDefault="000815C3"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6175B675" w14:textId="77777777" w:rsidR="000815C3" w:rsidRPr="00146F0A" w:rsidRDefault="000815C3" w:rsidP="000815C3">
      <w:pPr>
        <w:autoSpaceDE w:val="0"/>
        <w:autoSpaceDN w:val="0"/>
        <w:adjustRightInd w:val="0"/>
        <w:rPr>
          <w:rFonts w:ascii="Calibri" w:hAnsi="Calibri" w:cs="Calibri"/>
          <w:b/>
          <w:sz w:val="22"/>
          <w:szCs w:val="22"/>
        </w:rPr>
      </w:pPr>
    </w:p>
    <w:p w14:paraId="7BE595B2" w14:textId="5D2BEA6F" w:rsidR="000815C3" w:rsidRPr="00146F0A" w:rsidRDefault="000815C3" w:rsidP="000815C3">
      <w:pPr>
        <w:jc w:val="both"/>
        <w:rPr>
          <w:rFonts w:ascii="Calibri" w:hAnsi="Calibri" w:cs="Calibri"/>
          <w:sz w:val="22"/>
          <w:szCs w:val="22"/>
        </w:rPr>
      </w:pPr>
      <w:r w:rsidRPr="00146F0A">
        <w:rPr>
          <w:rFonts w:ascii="Calibri" w:hAnsi="Calibri" w:cs="Calibri"/>
          <w:sz w:val="22"/>
          <w:szCs w:val="22"/>
        </w:rPr>
        <w:t xml:space="preserve">Izvajalec se zavezuje naročniku, za storitve opravljene v preteklem mesecu, izstaviti e-račun do 5. dne v  tekočem </w:t>
      </w:r>
      <w:r w:rsidRPr="009A6EE5">
        <w:rPr>
          <w:rFonts w:ascii="Calibri" w:hAnsi="Calibri" w:cs="Calibri"/>
          <w:sz w:val="22"/>
          <w:szCs w:val="22"/>
        </w:rPr>
        <w:t xml:space="preserve">mesecu. </w:t>
      </w:r>
    </w:p>
    <w:p w14:paraId="31ACBCC9" w14:textId="77777777" w:rsidR="000815C3" w:rsidRPr="00146F0A" w:rsidRDefault="000815C3" w:rsidP="000815C3">
      <w:pPr>
        <w:rPr>
          <w:rFonts w:ascii="Calibri" w:hAnsi="Calibri" w:cs="Calibri"/>
          <w:sz w:val="22"/>
          <w:szCs w:val="22"/>
        </w:rPr>
      </w:pPr>
    </w:p>
    <w:p w14:paraId="4AD32CE2" w14:textId="77777777" w:rsidR="000815C3" w:rsidRPr="00146F0A" w:rsidRDefault="000815C3" w:rsidP="000815C3">
      <w:pPr>
        <w:jc w:val="both"/>
        <w:rPr>
          <w:rFonts w:ascii="Calibri" w:hAnsi="Calibri" w:cs="Calibri"/>
          <w:sz w:val="22"/>
          <w:szCs w:val="22"/>
        </w:rPr>
      </w:pPr>
      <w:r w:rsidRPr="00146F0A">
        <w:rPr>
          <w:rFonts w:ascii="Calibri" w:hAnsi="Calibri" w:cs="Calibri"/>
          <w:sz w:val="22"/>
          <w:szCs w:val="22"/>
        </w:rPr>
        <w:t xml:space="preserve">Naročnik se zavezuje izvajalcu plačati izstavljene in potrjene e-račune v roku 30 dni po prejemu pravilno izstavljenega e-računa. </w:t>
      </w:r>
    </w:p>
    <w:p w14:paraId="226DA6FB" w14:textId="77777777" w:rsidR="000815C3" w:rsidRPr="00146F0A" w:rsidRDefault="000815C3" w:rsidP="000815C3">
      <w:pPr>
        <w:jc w:val="both"/>
        <w:rPr>
          <w:rFonts w:ascii="Calibri" w:hAnsi="Calibri" w:cs="Calibri"/>
          <w:sz w:val="22"/>
          <w:szCs w:val="22"/>
        </w:rPr>
      </w:pPr>
    </w:p>
    <w:p w14:paraId="63ABAC98" w14:textId="77777777" w:rsidR="000815C3" w:rsidRPr="00146F0A" w:rsidRDefault="000815C3" w:rsidP="000815C3">
      <w:pPr>
        <w:pStyle w:val="Telobesedila"/>
        <w:spacing w:after="0"/>
        <w:jc w:val="both"/>
        <w:rPr>
          <w:rFonts w:ascii="Calibri" w:hAnsi="Calibri" w:cs="Calibri"/>
          <w:sz w:val="22"/>
          <w:szCs w:val="22"/>
        </w:rPr>
      </w:pPr>
      <w:r w:rsidRPr="00146F0A">
        <w:rPr>
          <w:rFonts w:ascii="Calibri" w:hAnsi="Calibri" w:cs="Calibri"/>
          <w:sz w:val="22"/>
          <w:szCs w:val="22"/>
        </w:rPr>
        <w:t>Izvajalec mora na e-računu navesti podatke skladno z določbami Zakona o davku na dodano vrednost.</w:t>
      </w:r>
    </w:p>
    <w:p w14:paraId="4C093303" w14:textId="77777777" w:rsidR="000815C3" w:rsidRDefault="000815C3" w:rsidP="00BC7AA1">
      <w:pPr>
        <w:autoSpaceDE w:val="0"/>
        <w:autoSpaceDN w:val="0"/>
        <w:adjustRightInd w:val="0"/>
        <w:jc w:val="both"/>
        <w:rPr>
          <w:rFonts w:ascii="Calibri" w:hAnsi="Calibri" w:cs="Calibri"/>
          <w:sz w:val="22"/>
          <w:szCs w:val="22"/>
        </w:rPr>
      </w:pPr>
    </w:p>
    <w:p w14:paraId="17F6D43B" w14:textId="77777777" w:rsidR="009A6EE5" w:rsidRDefault="009A6EE5" w:rsidP="009A6EE5">
      <w:pPr>
        <w:jc w:val="both"/>
        <w:rPr>
          <w:rFonts w:asciiTheme="minorHAnsi" w:hAnsiTheme="minorHAnsi" w:cstheme="minorHAnsi"/>
          <w:sz w:val="22"/>
          <w:szCs w:val="22"/>
          <w:lang w:eastAsia="en-US"/>
        </w:rPr>
      </w:pPr>
      <w:r>
        <w:rPr>
          <w:rFonts w:asciiTheme="minorHAnsi" w:hAnsiTheme="minorHAnsi" w:cstheme="minorHAnsi"/>
          <w:sz w:val="22"/>
          <w:szCs w:val="22"/>
          <w:lang w:eastAsia="en-US"/>
        </w:rPr>
        <w:t>V primeru zamude s plačilom pripadajo izvajalcu zakonite zamudne obresti.</w:t>
      </w:r>
    </w:p>
    <w:p w14:paraId="5EC3504D" w14:textId="77777777" w:rsidR="000815C3" w:rsidRDefault="000815C3" w:rsidP="00BC7AA1">
      <w:pPr>
        <w:autoSpaceDE w:val="0"/>
        <w:autoSpaceDN w:val="0"/>
        <w:adjustRightInd w:val="0"/>
        <w:jc w:val="both"/>
        <w:rPr>
          <w:rFonts w:ascii="Calibri" w:hAnsi="Calibri" w:cs="Calibri"/>
          <w:sz w:val="22"/>
          <w:szCs w:val="22"/>
        </w:rPr>
      </w:pPr>
    </w:p>
    <w:p w14:paraId="59E28861" w14:textId="1378A671" w:rsidR="0086163A" w:rsidRPr="00146F0A" w:rsidRDefault="0086163A" w:rsidP="0086163A">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OBVEZNOSTI IZVAJALCA</w:t>
      </w:r>
    </w:p>
    <w:p w14:paraId="6296CDB3" w14:textId="77777777" w:rsidR="0086163A" w:rsidRPr="00146F0A" w:rsidRDefault="0086163A" w:rsidP="0086163A">
      <w:pPr>
        <w:autoSpaceDE w:val="0"/>
        <w:autoSpaceDN w:val="0"/>
        <w:adjustRightInd w:val="0"/>
        <w:rPr>
          <w:rFonts w:ascii="Calibri" w:hAnsi="Calibri" w:cs="Calibri"/>
          <w:b/>
          <w:sz w:val="22"/>
          <w:szCs w:val="22"/>
        </w:rPr>
      </w:pPr>
    </w:p>
    <w:p w14:paraId="4E5E2B69" w14:textId="77777777" w:rsidR="0086163A" w:rsidRPr="008E2026" w:rsidRDefault="0086163A"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0DB43DC1" w14:textId="77777777" w:rsidR="0086163A" w:rsidRPr="00146F0A" w:rsidRDefault="0086163A" w:rsidP="0086163A">
      <w:pPr>
        <w:autoSpaceDE w:val="0"/>
        <w:autoSpaceDN w:val="0"/>
        <w:adjustRightInd w:val="0"/>
        <w:jc w:val="center"/>
        <w:rPr>
          <w:rFonts w:ascii="Calibri" w:hAnsi="Calibri" w:cs="Calibri"/>
          <w:b/>
          <w:sz w:val="22"/>
          <w:szCs w:val="22"/>
        </w:rPr>
      </w:pPr>
      <w:r w:rsidRPr="00146F0A">
        <w:rPr>
          <w:rFonts w:ascii="Calibri" w:hAnsi="Calibri" w:cs="Calibri"/>
          <w:b/>
          <w:sz w:val="22"/>
          <w:szCs w:val="22"/>
        </w:rPr>
        <w:t>(splošne obveznosti)</w:t>
      </w:r>
    </w:p>
    <w:p w14:paraId="56B1CA16" w14:textId="77777777" w:rsidR="0086163A" w:rsidRPr="00146F0A" w:rsidRDefault="0086163A" w:rsidP="0086163A">
      <w:pPr>
        <w:autoSpaceDE w:val="0"/>
        <w:autoSpaceDN w:val="0"/>
        <w:adjustRightInd w:val="0"/>
        <w:jc w:val="both"/>
        <w:rPr>
          <w:rFonts w:ascii="Calibri" w:hAnsi="Calibri" w:cs="Calibri"/>
          <w:sz w:val="22"/>
          <w:szCs w:val="22"/>
        </w:rPr>
      </w:pPr>
    </w:p>
    <w:p w14:paraId="7DA297F0" w14:textId="77777777" w:rsidR="0086163A" w:rsidRPr="00146F0A" w:rsidRDefault="0086163A" w:rsidP="0086163A">
      <w:pPr>
        <w:autoSpaceDE w:val="0"/>
        <w:autoSpaceDN w:val="0"/>
        <w:adjustRightInd w:val="0"/>
        <w:jc w:val="both"/>
        <w:rPr>
          <w:rFonts w:ascii="Calibri" w:hAnsi="Calibri" w:cs="Calibri"/>
          <w:sz w:val="22"/>
          <w:szCs w:val="22"/>
        </w:rPr>
      </w:pPr>
      <w:r w:rsidRPr="00146F0A">
        <w:rPr>
          <w:rFonts w:ascii="Calibri" w:hAnsi="Calibri" w:cs="Calibri"/>
          <w:sz w:val="22"/>
          <w:szCs w:val="22"/>
        </w:rPr>
        <w:t>Izvajalec se zavezuje, da bo:</w:t>
      </w:r>
    </w:p>
    <w:p w14:paraId="16C762AF" w14:textId="5781862C"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pogodbene storitve opravljal vestno, s skrbnostjo dobrega strokovnjaka in v skladu </w:t>
      </w:r>
      <w:r w:rsidR="00334C9A">
        <w:rPr>
          <w:rFonts w:ascii="Calibri" w:hAnsi="Calibri" w:cs="Calibri"/>
          <w:sz w:val="22"/>
          <w:szCs w:val="22"/>
        </w:rPr>
        <w:t>z relevantnimi veljavnimi predpisi (zakoni, podzakonskimi akti in standardi)</w:t>
      </w:r>
      <w:r w:rsidRPr="00146F0A">
        <w:rPr>
          <w:rFonts w:ascii="Calibri" w:hAnsi="Calibri" w:cs="Calibri"/>
          <w:sz w:val="22"/>
          <w:szCs w:val="22"/>
        </w:rPr>
        <w:t>, s pravili stroke</w:t>
      </w:r>
      <w:r w:rsidR="00334C9A">
        <w:rPr>
          <w:rFonts w:ascii="Calibri" w:hAnsi="Calibri" w:cs="Calibri"/>
          <w:sz w:val="22"/>
          <w:szCs w:val="22"/>
        </w:rPr>
        <w:t xml:space="preserve"> </w:t>
      </w:r>
      <w:r w:rsidRPr="00146F0A">
        <w:rPr>
          <w:rFonts w:ascii="Calibri" w:hAnsi="Calibri" w:cs="Calibri"/>
          <w:sz w:val="22"/>
          <w:szCs w:val="22"/>
        </w:rPr>
        <w:t xml:space="preserve">ter ob upoštevanju </w:t>
      </w:r>
      <w:r w:rsidR="008F12A6">
        <w:rPr>
          <w:rFonts w:ascii="Calibri" w:hAnsi="Calibri" w:cs="Calibri"/>
          <w:sz w:val="22"/>
          <w:szCs w:val="22"/>
        </w:rPr>
        <w:t xml:space="preserve">tehničnih </w:t>
      </w:r>
      <w:r w:rsidRPr="00146F0A">
        <w:rPr>
          <w:rFonts w:ascii="Calibri" w:hAnsi="Calibri" w:cs="Calibri"/>
          <w:sz w:val="22"/>
          <w:szCs w:val="22"/>
        </w:rPr>
        <w:t>zahtev in navodil naročnika, v dogovorjenem obsegu, kvaliteti in rokih ter z ustrezno usposobljenimi delavci,</w:t>
      </w:r>
    </w:p>
    <w:p w14:paraId="7A218639" w14:textId="77777777"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naročnika opozoril na morebitne ovire pri izvajanju pogodbenih storitev in ščitil njegove interese, </w:t>
      </w:r>
    </w:p>
    <w:p w14:paraId="732730D0" w14:textId="77777777"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pogodbene obveznosti opravljal v korist naročnika in bo ves čas deloval tako, da bo ščitil ugled naročnika oziroma bolnišnice, </w:t>
      </w:r>
    </w:p>
    <w:p w14:paraId="41EAB93D" w14:textId="77777777" w:rsidR="00E40D33"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naročniku omogočil nadzor nad izvajanjem pogodbenih storitev ter upošteval njegova navodila,</w:t>
      </w:r>
    </w:p>
    <w:p w14:paraId="168DF4EE" w14:textId="0E19FABB" w:rsidR="00E40D33" w:rsidRDefault="00E40D33" w:rsidP="00E40D33">
      <w:pPr>
        <w:pStyle w:val="Odstavekseznama"/>
        <w:numPr>
          <w:ilvl w:val="0"/>
          <w:numId w:val="3"/>
        </w:numPr>
        <w:spacing w:line="252" w:lineRule="auto"/>
        <w:contextualSpacing w:val="0"/>
        <w:jc w:val="both"/>
        <w:rPr>
          <w:rFonts w:ascii="Calibri" w:hAnsi="Calibri" w:cs="Calibri"/>
          <w:sz w:val="22"/>
          <w:szCs w:val="22"/>
        </w:rPr>
      </w:pPr>
      <w:r w:rsidRPr="00E40D33">
        <w:rPr>
          <w:rFonts w:ascii="Calibri" w:hAnsi="Calibri" w:cs="Calibri"/>
          <w:sz w:val="22"/>
          <w:szCs w:val="22"/>
        </w:rPr>
        <w:t>za vsako spremembo pri izvajanju pogodbenih del predhodno pridobil soglasje naročnika, razen</w:t>
      </w:r>
      <w:r w:rsidR="008F0C6C">
        <w:rPr>
          <w:rFonts w:ascii="Calibri" w:hAnsi="Calibri" w:cs="Calibri"/>
          <w:sz w:val="22"/>
          <w:szCs w:val="22"/>
        </w:rPr>
        <w:t>,</w:t>
      </w:r>
      <w:r w:rsidRPr="00E40D33">
        <w:rPr>
          <w:rFonts w:ascii="Calibri" w:hAnsi="Calibri" w:cs="Calibri"/>
          <w:sz w:val="22"/>
          <w:szCs w:val="22"/>
        </w:rPr>
        <w:t xml:space="preserve"> če je sprememba posledica naročnikovih zahtev</w:t>
      </w:r>
      <w:r w:rsidR="002F34C9">
        <w:rPr>
          <w:rStyle w:val="Sprotnaopomba-sklic"/>
          <w:rFonts w:ascii="Calibri" w:hAnsi="Calibri" w:cs="Calibri"/>
          <w:sz w:val="22"/>
          <w:szCs w:val="22"/>
        </w:rPr>
        <w:footnoteReference w:id="2"/>
      </w:r>
      <w:r w:rsidRPr="00E40D33">
        <w:rPr>
          <w:rFonts w:ascii="Calibri" w:hAnsi="Calibri" w:cs="Calibri"/>
          <w:sz w:val="22"/>
          <w:szCs w:val="22"/>
        </w:rPr>
        <w:t xml:space="preserve">, </w:t>
      </w:r>
    </w:p>
    <w:p w14:paraId="55919C24" w14:textId="77777777" w:rsidR="00115496" w:rsidRDefault="00EC2CAA" w:rsidP="00EC2CAA">
      <w:pPr>
        <w:pStyle w:val="Odstavekseznama"/>
        <w:numPr>
          <w:ilvl w:val="0"/>
          <w:numId w:val="3"/>
        </w:numPr>
        <w:spacing w:line="252" w:lineRule="auto"/>
        <w:contextualSpacing w:val="0"/>
        <w:jc w:val="both"/>
        <w:rPr>
          <w:rFonts w:ascii="Calibri" w:hAnsi="Calibri" w:cs="Calibri"/>
          <w:sz w:val="22"/>
          <w:szCs w:val="22"/>
        </w:rPr>
      </w:pPr>
      <w:r>
        <w:rPr>
          <w:rFonts w:ascii="Calibri" w:hAnsi="Calibri" w:cs="Calibri"/>
          <w:sz w:val="22"/>
          <w:szCs w:val="22"/>
        </w:rPr>
        <w:t>v</w:t>
      </w:r>
      <w:r w:rsidRPr="00EC2CAA">
        <w:rPr>
          <w:rFonts w:ascii="Calibri" w:hAnsi="Calibri" w:cs="Calibri"/>
          <w:sz w:val="22"/>
          <w:szCs w:val="22"/>
        </w:rPr>
        <w:t xml:space="preserve"> primeru statusnih ali drugih sprememb na strani izvajalca, je izvajalec dolžan o spremembi obvestiti naročnika v roku treh mesecev pred nastopom predvidenih sprememb</w:t>
      </w:r>
      <w:r w:rsidR="00115496">
        <w:rPr>
          <w:rFonts w:ascii="Calibri" w:hAnsi="Calibri" w:cs="Calibri"/>
          <w:sz w:val="22"/>
          <w:szCs w:val="22"/>
        </w:rPr>
        <w:t>,</w:t>
      </w:r>
    </w:p>
    <w:p w14:paraId="3288481F" w14:textId="475D31EF" w:rsidR="0086163A" w:rsidRPr="00EC2CAA" w:rsidRDefault="00115496" w:rsidP="00EC2CAA">
      <w:pPr>
        <w:pStyle w:val="Odstavekseznama"/>
        <w:numPr>
          <w:ilvl w:val="0"/>
          <w:numId w:val="3"/>
        </w:numPr>
        <w:spacing w:line="252" w:lineRule="auto"/>
        <w:contextualSpacing w:val="0"/>
        <w:jc w:val="both"/>
        <w:rPr>
          <w:rFonts w:ascii="Calibri" w:hAnsi="Calibri" w:cs="Calibri"/>
          <w:sz w:val="22"/>
          <w:szCs w:val="22"/>
        </w:rPr>
      </w:pPr>
      <w:r>
        <w:rPr>
          <w:rFonts w:ascii="Calibri" w:hAnsi="Calibri" w:cs="Calibri"/>
          <w:sz w:val="22"/>
          <w:szCs w:val="22"/>
        </w:rPr>
        <w:t>izvajal vse ostale pogodbene obveznosti in obveznosti navedene v tehničnih specifikacijah predmetnega javnega naročila.</w:t>
      </w:r>
    </w:p>
    <w:p w14:paraId="2C690EC2" w14:textId="77777777" w:rsidR="0086163A" w:rsidRPr="00146F0A" w:rsidRDefault="0086163A" w:rsidP="0086163A">
      <w:pPr>
        <w:autoSpaceDE w:val="0"/>
        <w:autoSpaceDN w:val="0"/>
        <w:adjustRightInd w:val="0"/>
        <w:jc w:val="both"/>
        <w:rPr>
          <w:rFonts w:ascii="Calibri" w:hAnsi="Calibri" w:cs="Calibri"/>
          <w:sz w:val="22"/>
          <w:szCs w:val="22"/>
        </w:rPr>
      </w:pPr>
    </w:p>
    <w:p w14:paraId="5567FD55" w14:textId="77777777" w:rsidR="0086163A" w:rsidRPr="008E2026" w:rsidRDefault="0086163A"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116E87B3" w14:textId="77777777" w:rsidR="0086163A" w:rsidRPr="00146F0A" w:rsidRDefault="0086163A" w:rsidP="0086163A">
      <w:pPr>
        <w:pStyle w:val="Odstavekseznama"/>
        <w:autoSpaceDE w:val="0"/>
        <w:autoSpaceDN w:val="0"/>
        <w:adjustRightInd w:val="0"/>
        <w:jc w:val="center"/>
        <w:rPr>
          <w:rFonts w:ascii="Calibri" w:hAnsi="Calibri" w:cs="Calibri"/>
          <w:b/>
          <w:sz w:val="22"/>
          <w:szCs w:val="22"/>
        </w:rPr>
      </w:pPr>
      <w:r w:rsidRPr="00146F0A">
        <w:rPr>
          <w:rFonts w:ascii="Calibri" w:hAnsi="Calibri" w:cs="Calibri"/>
          <w:b/>
          <w:sz w:val="22"/>
          <w:szCs w:val="22"/>
        </w:rPr>
        <w:t>(izvajanje ukrepov za zagotavljanje zdravja in varstva pri delu in požarnega varstva)</w:t>
      </w:r>
    </w:p>
    <w:p w14:paraId="5858A9B4" w14:textId="77777777" w:rsidR="0086163A" w:rsidRPr="00146F0A" w:rsidRDefault="0086163A" w:rsidP="0086163A">
      <w:pPr>
        <w:autoSpaceDE w:val="0"/>
        <w:autoSpaceDN w:val="0"/>
        <w:adjustRightInd w:val="0"/>
        <w:ind w:left="60"/>
        <w:jc w:val="center"/>
        <w:rPr>
          <w:rFonts w:ascii="Calibri" w:hAnsi="Calibri" w:cs="Calibri"/>
          <w:sz w:val="22"/>
          <w:szCs w:val="22"/>
        </w:rPr>
      </w:pPr>
    </w:p>
    <w:p w14:paraId="5C7349C3" w14:textId="3C74AACB" w:rsidR="0086163A" w:rsidRPr="00146F0A" w:rsidRDefault="0086163A" w:rsidP="0086163A">
      <w:pPr>
        <w:autoSpaceDE w:val="0"/>
        <w:autoSpaceDN w:val="0"/>
        <w:adjustRightInd w:val="0"/>
        <w:jc w:val="both"/>
        <w:rPr>
          <w:rFonts w:ascii="Calibri" w:hAnsi="Calibri" w:cs="Calibri"/>
          <w:sz w:val="22"/>
          <w:szCs w:val="22"/>
        </w:rPr>
      </w:pPr>
      <w:r w:rsidRPr="00146F0A">
        <w:rPr>
          <w:rFonts w:ascii="Calibri" w:hAnsi="Calibri" w:cs="Calibri"/>
          <w:sz w:val="22"/>
          <w:szCs w:val="22"/>
        </w:rPr>
        <w:t>Izvajalec bo med opravljanjem pogodbenega dela pri naročniku izpolnjeval obveznosti, ki jih ima na podlagi ZDR-1, ZVZD-1 in drugih predpisov, ki urejajo zdravje in varnost pri delu, ter predpisov s področja požarnega varstva, in bo samostojno poskrbel za vse potrebne ukrepe varstva pri delu in varstva pred požarom in ustrezno izvajanje teh ukrepov ter prevzema polno odgovornost za posledice njihove opustitve.</w:t>
      </w:r>
    </w:p>
    <w:p w14:paraId="05EC9023" w14:textId="77777777" w:rsidR="000815C3" w:rsidRPr="00146F0A" w:rsidRDefault="000815C3" w:rsidP="00BC7AA1">
      <w:pPr>
        <w:autoSpaceDE w:val="0"/>
        <w:autoSpaceDN w:val="0"/>
        <w:adjustRightInd w:val="0"/>
        <w:jc w:val="both"/>
        <w:rPr>
          <w:rFonts w:ascii="Calibri" w:hAnsi="Calibri" w:cs="Calibri"/>
          <w:sz w:val="22"/>
          <w:szCs w:val="22"/>
        </w:rPr>
      </w:pPr>
    </w:p>
    <w:p w14:paraId="5F625359" w14:textId="77777777" w:rsidR="00BC7AA1" w:rsidRPr="00146F0A" w:rsidRDefault="00BC7AA1" w:rsidP="000815C3">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OBVEZNOSTI NAROČNIKA</w:t>
      </w:r>
    </w:p>
    <w:p w14:paraId="5A2465DB" w14:textId="77777777" w:rsidR="00BC7AA1" w:rsidRPr="00146F0A" w:rsidRDefault="00BC7AA1" w:rsidP="00BC7AA1">
      <w:pPr>
        <w:autoSpaceDE w:val="0"/>
        <w:autoSpaceDN w:val="0"/>
        <w:adjustRightInd w:val="0"/>
        <w:ind w:left="60"/>
        <w:jc w:val="both"/>
        <w:rPr>
          <w:rFonts w:ascii="Calibri" w:hAnsi="Calibri" w:cs="Calibri"/>
          <w:b/>
          <w:sz w:val="22"/>
          <w:szCs w:val="22"/>
        </w:rPr>
      </w:pPr>
    </w:p>
    <w:p w14:paraId="41646B4F" w14:textId="77777777" w:rsidR="00BC7AA1" w:rsidRPr="008E2026" w:rsidRDefault="00BC7AA1"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6CAEB733" w14:textId="77777777" w:rsidR="00BC7AA1" w:rsidRPr="00146F0A" w:rsidRDefault="00BC7AA1" w:rsidP="00BC7AA1">
      <w:pPr>
        <w:autoSpaceDE w:val="0"/>
        <w:autoSpaceDN w:val="0"/>
        <w:adjustRightInd w:val="0"/>
        <w:ind w:left="60"/>
        <w:jc w:val="center"/>
        <w:rPr>
          <w:rFonts w:ascii="Calibri" w:hAnsi="Calibri" w:cs="Calibri"/>
          <w:sz w:val="22"/>
          <w:szCs w:val="22"/>
        </w:rPr>
      </w:pPr>
    </w:p>
    <w:p w14:paraId="05B711F2" w14:textId="77777777" w:rsidR="00BC7AA1" w:rsidRPr="00146F0A" w:rsidRDefault="00BC7AA1" w:rsidP="00BC7AA1">
      <w:pPr>
        <w:autoSpaceDE w:val="0"/>
        <w:autoSpaceDN w:val="0"/>
        <w:adjustRightInd w:val="0"/>
        <w:ind w:left="60"/>
        <w:jc w:val="both"/>
        <w:rPr>
          <w:rFonts w:ascii="Calibri" w:hAnsi="Calibri" w:cs="Calibri"/>
          <w:sz w:val="22"/>
          <w:szCs w:val="22"/>
        </w:rPr>
      </w:pPr>
      <w:r w:rsidRPr="00146F0A">
        <w:rPr>
          <w:rFonts w:ascii="Calibri" w:hAnsi="Calibri" w:cs="Calibri"/>
          <w:sz w:val="22"/>
          <w:szCs w:val="22"/>
        </w:rPr>
        <w:t>Naročnik se zavezuje, da bo:</w:t>
      </w:r>
    </w:p>
    <w:p w14:paraId="5B38327A" w14:textId="77777777" w:rsidR="00BC7AA1" w:rsidRPr="00146F0A" w:rsidRDefault="00BC7AA1" w:rsidP="00BC7AA1">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pooblaščenim osebam izvajalca in delavcem izvajalca, ki bodo izvajali pogodbene storitve omogočil nemoten pristop do prostorov in opreme naročnika zaradi izvajanja pogodbenih storitev v okviru pooblastil oz. v skladu z navodili naročnika,  </w:t>
      </w:r>
    </w:p>
    <w:p w14:paraId="152AF7AD" w14:textId="77777777" w:rsidR="00BC7AA1" w:rsidRPr="00146F0A" w:rsidRDefault="00BC7AA1" w:rsidP="00BC7AA1">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izvajalca pravočasno obvestil o vnaprej predvidenih izrednih dogodkih, </w:t>
      </w:r>
    </w:p>
    <w:p w14:paraId="2D10F30D" w14:textId="71F15E0D" w:rsidR="00BC7AA1" w:rsidRDefault="00BC7AA1" w:rsidP="009A1EA9">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v roku plačal račune za opravljene pogodbene storitve.</w:t>
      </w:r>
    </w:p>
    <w:p w14:paraId="53B20AB0" w14:textId="77777777" w:rsidR="009A1EA9" w:rsidRPr="009A1EA9" w:rsidRDefault="009A1EA9" w:rsidP="009A1EA9">
      <w:pPr>
        <w:pStyle w:val="Odstavekseznama"/>
        <w:autoSpaceDE w:val="0"/>
        <w:autoSpaceDN w:val="0"/>
        <w:adjustRightInd w:val="0"/>
        <w:jc w:val="both"/>
        <w:rPr>
          <w:rFonts w:ascii="Calibri" w:hAnsi="Calibri" w:cs="Calibri"/>
          <w:sz w:val="22"/>
          <w:szCs w:val="22"/>
        </w:rPr>
      </w:pPr>
    </w:p>
    <w:p w14:paraId="0E641CB7" w14:textId="77777777" w:rsidR="00BC7AA1" w:rsidRPr="00146F0A" w:rsidRDefault="00BC7AA1" w:rsidP="00BC7AA1">
      <w:pPr>
        <w:autoSpaceDE w:val="0"/>
        <w:autoSpaceDN w:val="0"/>
        <w:adjustRightInd w:val="0"/>
        <w:rPr>
          <w:rFonts w:ascii="Calibri" w:hAnsi="Calibri" w:cs="Calibri"/>
          <w:sz w:val="22"/>
          <w:szCs w:val="22"/>
        </w:rPr>
      </w:pPr>
    </w:p>
    <w:p w14:paraId="31AE5A58" w14:textId="4C72FC4A" w:rsidR="00BC7AA1" w:rsidRPr="00146F0A" w:rsidRDefault="00BC7AA1" w:rsidP="0009585C">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NADZOR NAD IZVAJANJEM STORITEV</w:t>
      </w:r>
    </w:p>
    <w:p w14:paraId="08CCAED9" w14:textId="77777777" w:rsidR="00BC7AA1" w:rsidRPr="00146F0A" w:rsidRDefault="00BC7AA1" w:rsidP="00BC7AA1">
      <w:pPr>
        <w:autoSpaceDE w:val="0"/>
        <w:autoSpaceDN w:val="0"/>
        <w:adjustRightInd w:val="0"/>
        <w:rPr>
          <w:rFonts w:ascii="Calibri" w:hAnsi="Calibri" w:cs="Calibri"/>
          <w:b/>
          <w:sz w:val="22"/>
          <w:szCs w:val="22"/>
        </w:rPr>
      </w:pPr>
    </w:p>
    <w:p w14:paraId="2F5C7C3F" w14:textId="77777777" w:rsidR="00BC7AA1" w:rsidRPr="0009585C" w:rsidRDefault="00BC7AA1"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0A174652" w14:textId="77777777" w:rsidR="00BC7AA1" w:rsidRPr="00146F0A" w:rsidRDefault="00BC7AA1" w:rsidP="00BC7AA1">
      <w:pPr>
        <w:autoSpaceDE w:val="0"/>
        <w:autoSpaceDN w:val="0"/>
        <w:adjustRightInd w:val="0"/>
        <w:jc w:val="center"/>
        <w:rPr>
          <w:rFonts w:ascii="Calibri" w:hAnsi="Calibri" w:cs="Calibri"/>
          <w:b/>
          <w:sz w:val="22"/>
          <w:szCs w:val="22"/>
        </w:rPr>
      </w:pPr>
      <w:r w:rsidRPr="00146F0A">
        <w:rPr>
          <w:rFonts w:ascii="Calibri" w:hAnsi="Calibri" w:cs="Calibri"/>
          <w:b/>
          <w:sz w:val="22"/>
          <w:szCs w:val="22"/>
        </w:rPr>
        <w:t>(nadzor nad opravljanjem storitev)</w:t>
      </w:r>
    </w:p>
    <w:p w14:paraId="39F16B91" w14:textId="77777777" w:rsidR="00BC7AA1" w:rsidRPr="00146F0A" w:rsidRDefault="00BC7AA1" w:rsidP="00BC7AA1">
      <w:pPr>
        <w:autoSpaceDE w:val="0"/>
        <w:autoSpaceDN w:val="0"/>
        <w:adjustRightInd w:val="0"/>
        <w:jc w:val="both"/>
        <w:rPr>
          <w:rFonts w:ascii="Calibri" w:hAnsi="Calibri" w:cs="Calibri"/>
          <w:sz w:val="22"/>
          <w:szCs w:val="22"/>
        </w:rPr>
      </w:pPr>
    </w:p>
    <w:p w14:paraId="7DB860DB" w14:textId="76929CF3" w:rsidR="00BC7AA1" w:rsidRPr="00146F0A" w:rsidRDefault="00BC7AA1" w:rsidP="00BC7AA1">
      <w:pPr>
        <w:autoSpaceDE w:val="0"/>
        <w:autoSpaceDN w:val="0"/>
        <w:adjustRightInd w:val="0"/>
        <w:jc w:val="both"/>
        <w:rPr>
          <w:rFonts w:ascii="Calibri" w:hAnsi="Calibri" w:cs="Calibri"/>
          <w:sz w:val="22"/>
          <w:szCs w:val="22"/>
        </w:rPr>
      </w:pPr>
      <w:r w:rsidRPr="00146F0A">
        <w:rPr>
          <w:rFonts w:ascii="Calibri" w:hAnsi="Calibri" w:cs="Calibri"/>
          <w:sz w:val="22"/>
          <w:szCs w:val="22"/>
        </w:rPr>
        <w:t>Nadzor nad opravljanjem storitev izvajalca oziroma delavcev izvajalca glede kakovosti in obsega opravljenega dela, načina izvajanja nalog</w:t>
      </w:r>
      <w:r w:rsidR="00F304E2">
        <w:rPr>
          <w:rFonts w:ascii="Calibri" w:hAnsi="Calibri" w:cs="Calibri"/>
          <w:sz w:val="22"/>
          <w:szCs w:val="22"/>
        </w:rPr>
        <w:t>,</w:t>
      </w:r>
      <w:r w:rsidRPr="00146F0A">
        <w:rPr>
          <w:rFonts w:ascii="Calibri" w:hAnsi="Calibri" w:cs="Calibri"/>
          <w:sz w:val="22"/>
          <w:szCs w:val="22"/>
        </w:rPr>
        <w:t xml:space="preserve"> idr., v skladu z zahteva</w:t>
      </w:r>
      <w:r w:rsidR="00CC215A">
        <w:rPr>
          <w:rFonts w:ascii="Calibri" w:hAnsi="Calibri" w:cs="Calibri"/>
          <w:sz w:val="22"/>
          <w:szCs w:val="22"/>
        </w:rPr>
        <w:t>m</w:t>
      </w:r>
      <w:r w:rsidRPr="00146F0A">
        <w:rPr>
          <w:rFonts w:ascii="Calibri" w:hAnsi="Calibri" w:cs="Calibri"/>
          <w:sz w:val="22"/>
          <w:szCs w:val="22"/>
        </w:rPr>
        <w:t xml:space="preserve">i iz razpisne dokumentacije, opravlja pooblaščena oseba naročnika.  </w:t>
      </w:r>
    </w:p>
    <w:p w14:paraId="2568A0D4" w14:textId="77777777" w:rsidR="00BC7AA1" w:rsidRPr="00146F0A" w:rsidRDefault="00BC7AA1" w:rsidP="00BC7AA1">
      <w:pPr>
        <w:autoSpaceDE w:val="0"/>
        <w:autoSpaceDN w:val="0"/>
        <w:adjustRightInd w:val="0"/>
        <w:jc w:val="both"/>
        <w:rPr>
          <w:rFonts w:ascii="Calibri" w:hAnsi="Calibri" w:cs="Calibri"/>
          <w:sz w:val="22"/>
          <w:szCs w:val="22"/>
        </w:rPr>
      </w:pPr>
    </w:p>
    <w:p w14:paraId="39EEB4D1" w14:textId="77777777" w:rsidR="00BC7AA1" w:rsidRPr="0009585C" w:rsidRDefault="00BC7AA1"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159B7A90" w14:textId="77777777" w:rsidR="00BC7AA1" w:rsidRPr="00146F0A" w:rsidRDefault="00BC7AA1" w:rsidP="00BC7AA1">
      <w:pPr>
        <w:pStyle w:val="Odstavekseznama"/>
        <w:autoSpaceDE w:val="0"/>
        <w:autoSpaceDN w:val="0"/>
        <w:adjustRightInd w:val="0"/>
        <w:jc w:val="center"/>
        <w:rPr>
          <w:rFonts w:ascii="Calibri" w:hAnsi="Calibri" w:cs="Calibri"/>
          <w:b/>
          <w:sz w:val="22"/>
          <w:szCs w:val="22"/>
        </w:rPr>
      </w:pPr>
      <w:r w:rsidRPr="00146F0A">
        <w:rPr>
          <w:rFonts w:ascii="Calibri" w:hAnsi="Calibri" w:cs="Calibri"/>
          <w:b/>
          <w:sz w:val="22"/>
          <w:szCs w:val="22"/>
        </w:rPr>
        <w:t>(graja in odprava napak)</w:t>
      </w:r>
    </w:p>
    <w:p w14:paraId="08B9A87A" w14:textId="77777777" w:rsidR="00BC7AA1" w:rsidRPr="00146F0A" w:rsidRDefault="00BC7AA1" w:rsidP="00BC7AA1">
      <w:pPr>
        <w:autoSpaceDE w:val="0"/>
        <w:autoSpaceDN w:val="0"/>
        <w:adjustRightInd w:val="0"/>
        <w:rPr>
          <w:rFonts w:ascii="Calibri" w:hAnsi="Calibri" w:cs="Calibri"/>
          <w:b/>
          <w:sz w:val="22"/>
          <w:szCs w:val="22"/>
        </w:rPr>
      </w:pPr>
    </w:p>
    <w:p w14:paraId="163C1E99" w14:textId="77777777" w:rsidR="007C3472" w:rsidRPr="00233C63" w:rsidRDefault="007C3472" w:rsidP="007C3472">
      <w:pPr>
        <w:spacing w:after="200"/>
        <w:jc w:val="both"/>
        <w:rPr>
          <w:rFonts w:asciiTheme="minorHAnsi" w:eastAsiaTheme="minorHAnsi" w:hAnsiTheme="minorHAnsi" w:cstheme="minorHAnsi"/>
          <w:sz w:val="22"/>
          <w:szCs w:val="22"/>
          <w:lang w:eastAsia="en-US"/>
        </w:rPr>
      </w:pPr>
      <w:r w:rsidRPr="00233C63">
        <w:rPr>
          <w:rFonts w:asciiTheme="minorHAnsi" w:eastAsiaTheme="minorHAnsi" w:hAnsiTheme="minorHAnsi" w:cstheme="minorHAnsi"/>
          <w:sz w:val="22"/>
          <w:szCs w:val="22"/>
          <w:lang w:eastAsia="en-US"/>
        </w:rPr>
        <w:t xml:space="preserve">V primeru, da se med izvajanjem pogodbenih storitev izkaže, da se izvajalec ne drži dogovorjenih pogojev v skladu s to pogodbo ali sicer dela ne opravlja, kot bi moral, mora izvajalec nepravilnosti oz. pomanjkljivosti odpraviti takoj, ko ga naročnik o tem obvesti oziroma v dogovorjenem roku. </w:t>
      </w:r>
    </w:p>
    <w:p w14:paraId="1B6E9A2B" w14:textId="77777777" w:rsidR="007C3472" w:rsidRPr="005D5545" w:rsidRDefault="007C3472" w:rsidP="007C3472">
      <w:pPr>
        <w:autoSpaceDE w:val="0"/>
        <w:autoSpaceDN w:val="0"/>
        <w:adjustRightInd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Če izvajalec v določenem roku ne odpravi napake ali naročniku sporoči, da napake ne namerava odpraviti ali to očitno izhaja iz ravnanja izvajalca (npr. izvajalec se ne odzove, izvajalec ne pride na ogled, izvajalec se ne javlja naročniku, ne odgovarja na sporočila, itd.), sme naročnik po lastni izbiri uveljaviti drug jamčevalni zahtevek, in sicer lahko: </w:t>
      </w:r>
    </w:p>
    <w:p w14:paraId="7D1D1B24"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vztraja, da mora izvajalec napako odpraviti, </w:t>
      </w:r>
    </w:p>
    <w:p w14:paraId="60A724C5"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napako odpravi preko drugega zunanjega izvajalca in od izvajalca zahteva povrnitev stroškov, ki so nastali z odpravo napake, </w:t>
      </w:r>
    </w:p>
    <w:p w14:paraId="073A7A9A"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napako odpravi sam z angažiranjem lastnih delavcev in lastnih sredstev ter izvajalcu obračuna običajno vrednost stroškov odprave napake, ki bi nastali, če bi naročnik angažiral zunanjega izvajalca, </w:t>
      </w:r>
    </w:p>
    <w:p w14:paraId="697E2209"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napake ne odpravi in izvajalcu obračuna manjvrednost </w:t>
      </w:r>
      <w:r>
        <w:rPr>
          <w:rFonts w:asciiTheme="minorHAnsi" w:eastAsiaTheme="minorHAnsi" w:hAnsiTheme="minorHAnsi" w:cstheme="minorHAnsi"/>
          <w:sz w:val="22"/>
          <w:szCs w:val="22"/>
          <w:lang w:eastAsia="en-US"/>
        </w:rPr>
        <w:t>opravljene storitve</w:t>
      </w:r>
      <w:r w:rsidRPr="005D5545">
        <w:rPr>
          <w:rFonts w:asciiTheme="minorHAnsi" w:eastAsiaTheme="minorHAnsi" w:hAnsiTheme="minorHAnsi" w:cstheme="minorHAnsi"/>
          <w:sz w:val="22"/>
          <w:szCs w:val="22"/>
          <w:lang w:eastAsia="en-US"/>
        </w:rPr>
        <w:t>, ki je posledica napake, pri čemer se manjvrednost lahko obračuna bodisi kot ocenjena manjša vrednost s</w:t>
      </w:r>
      <w:r>
        <w:rPr>
          <w:rFonts w:asciiTheme="minorHAnsi" w:eastAsiaTheme="minorHAnsi" w:hAnsiTheme="minorHAnsi" w:cstheme="minorHAnsi"/>
          <w:sz w:val="22"/>
          <w:szCs w:val="22"/>
          <w:lang w:eastAsia="en-US"/>
        </w:rPr>
        <w:t>toritve</w:t>
      </w:r>
      <w:r w:rsidRPr="005D5545">
        <w:rPr>
          <w:rFonts w:asciiTheme="minorHAnsi" w:eastAsiaTheme="minorHAnsi" w:hAnsiTheme="minorHAnsi" w:cstheme="minorHAnsi"/>
          <w:sz w:val="22"/>
          <w:szCs w:val="22"/>
          <w:lang w:eastAsia="en-US"/>
        </w:rPr>
        <w:t xml:space="preserve"> z napako ali kot ocenjeni seštevek vseh stroškov, ki bodo v bodoče potrebni, da se napaka odpravi, </w:t>
      </w:r>
    </w:p>
    <w:p w14:paraId="26ECA709" w14:textId="77777777" w:rsidR="007C3472" w:rsidRPr="005D5545" w:rsidRDefault="007C3472" w:rsidP="007C3472">
      <w:pPr>
        <w:autoSpaceDE w:val="0"/>
        <w:autoSpaceDN w:val="0"/>
        <w:adjustRightInd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odstopi od pogodbe iz razlogov na strani izvajalca. </w:t>
      </w:r>
    </w:p>
    <w:p w14:paraId="5FD0D018" w14:textId="77777777" w:rsidR="007C3472" w:rsidRDefault="007C3472" w:rsidP="007C3472">
      <w:pPr>
        <w:widowControl w:val="0"/>
        <w:jc w:val="both"/>
        <w:rPr>
          <w:rFonts w:asciiTheme="minorHAnsi" w:hAnsiTheme="minorHAnsi" w:cstheme="minorHAnsi"/>
          <w:snapToGrid w:val="0"/>
          <w:sz w:val="22"/>
          <w:szCs w:val="22"/>
        </w:rPr>
      </w:pPr>
    </w:p>
    <w:p w14:paraId="68CC2207" w14:textId="16751A49" w:rsidR="007C3472" w:rsidRDefault="007C3472" w:rsidP="007C3472">
      <w:pPr>
        <w:widowControl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V vsakem primeru ima naročnik pravico zahtevati od izvajalca tudi povrnitev vse preostale škode, ki neposredno ali posredno nastane zaradi napake.</w:t>
      </w:r>
    </w:p>
    <w:p w14:paraId="257E23DC" w14:textId="73327161" w:rsidR="00493C36" w:rsidRDefault="00493C36">
      <w:pPr>
        <w:spacing w:after="200" w:line="276" w:lineRule="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br w:type="page"/>
      </w:r>
    </w:p>
    <w:p w14:paraId="56982AB3" w14:textId="77777777" w:rsidR="0009585C" w:rsidRPr="005D5545" w:rsidRDefault="0009585C" w:rsidP="007C3472">
      <w:pPr>
        <w:widowControl w:val="0"/>
        <w:jc w:val="both"/>
        <w:rPr>
          <w:rFonts w:asciiTheme="minorHAnsi" w:eastAsiaTheme="minorHAnsi" w:hAnsiTheme="minorHAnsi" w:cstheme="minorHAnsi"/>
          <w:sz w:val="22"/>
          <w:szCs w:val="22"/>
          <w:lang w:eastAsia="en-US"/>
        </w:rPr>
      </w:pPr>
    </w:p>
    <w:p w14:paraId="71ED426E" w14:textId="77777777" w:rsidR="00AC5D01" w:rsidRPr="0009585C" w:rsidRDefault="00AC5D01" w:rsidP="0009585C">
      <w:pPr>
        <w:pStyle w:val="Odstavekseznama"/>
        <w:keepNext/>
        <w:numPr>
          <w:ilvl w:val="0"/>
          <w:numId w:val="17"/>
        </w:numPr>
        <w:autoSpaceDE w:val="0"/>
        <w:autoSpaceDN w:val="0"/>
        <w:adjustRightInd w:val="0"/>
        <w:rPr>
          <w:rFonts w:ascii="Calibri" w:hAnsi="Calibri" w:cs="Calibri"/>
          <w:sz w:val="22"/>
          <w:szCs w:val="22"/>
        </w:rPr>
      </w:pPr>
      <w:r w:rsidRPr="0009585C">
        <w:rPr>
          <w:rFonts w:ascii="Calibri" w:hAnsi="Calibri" w:cs="Calibri"/>
          <w:b/>
          <w:sz w:val="22"/>
          <w:szCs w:val="22"/>
        </w:rPr>
        <w:t>ODGOVORNOST ZA ŠKODO</w:t>
      </w:r>
    </w:p>
    <w:p w14:paraId="361A598B" w14:textId="77777777" w:rsidR="00AC5D01" w:rsidRPr="0009585C" w:rsidRDefault="00AC5D01"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2BE9EC69" w14:textId="77777777" w:rsidR="00AC5D01" w:rsidRPr="000846A2" w:rsidRDefault="00AC5D01" w:rsidP="00AC5D01">
      <w:pPr>
        <w:spacing w:line="252" w:lineRule="auto"/>
        <w:rPr>
          <w:rFonts w:cs="Arial"/>
          <w:b/>
        </w:rPr>
      </w:pPr>
    </w:p>
    <w:p w14:paraId="5A3018D1" w14:textId="46AB8461" w:rsidR="0009585C" w:rsidRPr="0009585C" w:rsidRDefault="0009585C" w:rsidP="0009585C">
      <w:pPr>
        <w:spacing w:line="252" w:lineRule="auto"/>
        <w:jc w:val="both"/>
        <w:rPr>
          <w:rFonts w:asciiTheme="minorHAnsi" w:eastAsiaTheme="minorHAnsi" w:hAnsiTheme="minorHAnsi" w:cstheme="minorHAnsi"/>
          <w:sz w:val="22"/>
          <w:szCs w:val="22"/>
          <w:lang w:eastAsia="en-US"/>
        </w:rPr>
      </w:pPr>
      <w:r w:rsidRPr="0009585C">
        <w:rPr>
          <w:rFonts w:asciiTheme="minorHAnsi" w:eastAsiaTheme="minorHAnsi" w:hAnsiTheme="minorHAnsi" w:cstheme="minorHAnsi"/>
          <w:sz w:val="22"/>
          <w:szCs w:val="22"/>
          <w:lang w:eastAsia="en-US"/>
        </w:rPr>
        <w:t>Izvajalec odgovarja za vso škodo, ki jo naročniku povzročijo pri njem zaposleni delavci oz. njegovi podizvajalci.</w:t>
      </w:r>
    </w:p>
    <w:p w14:paraId="7016B5D4" w14:textId="77777777" w:rsidR="00782ECB" w:rsidRDefault="00782ECB" w:rsidP="003F30B3">
      <w:pPr>
        <w:spacing w:line="252" w:lineRule="auto"/>
        <w:jc w:val="both"/>
        <w:rPr>
          <w:rFonts w:asciiTheme="minorHAnsi" w:eastAsiaTheme="minorHAnsi" w:hAnsiTheme="minorHAnsi" w:cstheme="minorHAnsi"/>
          <w:sz w:val="22"/>
          <w:szCs w:val="22"/>
          <w:lang w:eastAsia="en-US"/>
        </w:rPr>
      </w:pPr>
    </w:p>
    <w:p w14:paraId="23AFE082" w14:textId="3C23683A" w:rsidR="003F30B3" w:rsidRPr="0009585C" w:rsidRDefault="003F30B3" w:rsidP="00B83642">
      <w:pPr>
        <w:spacing w:line="252" w:lineRule="auto"/>
        <w:jc w:val="both"/>
        <w:rPr>
          <w:rFonts w:asciiTheme="minorHAnsi" w:eastAsiaTheme="minorHAnsi" w:hAnsiTheme="minorHAnsi" w:cstheme="minorHAnsi"/>
          <w:sz w:val="22"/>
          <w:szCs w:val="22"/>
          <w:lang w:eastAsia="en-US"/>
        </w:rPr>
      </w:pPr>
      <w:r w:rsidRPr="00B83642">
        <w:rPr>
          <w:rFonts w:asciiTheme="minorHAnsi" w:eastAsiaTheme="minorHAnsi" w:hAnsiTheme="minorHAnsi" w:cstheme="minorHAnsi"/>
          <w:sz w:val="22"/>
          <w:szCs w:val="22"/>
          <w:lang w:eastAsia="en-US"/>
        </w:rPr>
        <w:t xml:space="preserve">Izvajalec mora naročniku nemudoma javiti </w:t>
      </w:r>
      <w:r w:rsidR="00B83642" w:rsidRPr="00B83642">
        <w:rPr>
          <w:rFonts w:asciiTheme="minorHAnsi" w:eastAsiaTheme="minorHAnsi" w:hAnsiTheme="minorHAnsi" w:cstheme="minorHAnsi"/>
          <w:sz w:val="22"/>
          <w:szCs w:val="22"/>
          <w:lang w:eastAsia="en-US"/>
        </w:rPr>
        <w:t>vsako napako, ki jo zazna pri izvajanju pogodbenih storitev.</w:t>
      </w:r>
    </w:p>
    <w:p w14:paraId="41DE744A" w14:textId="77777777" w:rsidR="009476FF" w:rsidRPr="00146F0A" w:rsidRDefault="009476FF" w:rsidP="00BC7AA1">
      <w:pPr>
        <w:autoSpaceDE w:val="0"/>
        <w:autoSpaceDN w:val="0"/>
        <w:adjustRightInd w:val="0"/>
        <w:jc w:val="both"/>
        <w:rPr>
          <w:rFonts w:ascii="Calibri" w:hAnsi="Calibri" w:cs="Calibri"/>
          <w:sz w:val="22"/>
          <w:szCs w:val="22"/>
        </w:rPr>
      </w:pPr>
    </w:p>
    <w:p w14:paraId="0E2006F0" w14:textId="7F0F8BA1" w:rsidR="00BC7AA1" w:rsidRPr="00146F0A" w:rsidRDefault="00BC7AA1" w:rsidP="00EC62D0">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VARSTVO PODATKOV</w:t>
      </w:r>
    </w:p>
    <w:p w14:paraId="7DB6E6AC" w14:textId="77777777" w:rsidR="00BC7AA1" w:rsidRPr="00146F0A" w:rsidRDefault="00BC7AA1" w:rsidP="00BC7AA1">
      <w:pPr>
        <w:pStyle w:val="Telobesedila3"/>
        <w:jc w:val="both"/>
        <w:rPr>
          <w:rFonts w:ascii="Calibri" w:hAnsi="Calibri" w:cs="Calibri"/>
          <w:b/>
          <w:sz w:val="22"/>
          <w:szCs w:val="22"/>
          <w:u w:val="none"/>
        </w:rPr>
      </w:pPr>
    </w:p>
    <w:p w14:paraId="6CBC4B3E"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0E9F85FC" w14:textId="77777777" w:rsidR="00BC7AA1" w:rsidRPr="00146F0A" w:rsidRDefault="00BC7AA1" w:rsidP="00BC7AA1">
      <w:pPr>
        <w:pStyle w:val="Telobesedila3"/>
        <w:jc w:val="center"/>
        <w:rPr>
          <w:rFonts w:ascii="Calibri" w:hAnsi="Calibri" w:cs="Calibri"/>
          <w:b/>
          <w:sz w:val="22"/>
          <w:szCs w:val="22"/>
          <w:u w:val="none"/>
        </w:rPr>
      </w:pPr>
      <w:r w:rsidRPr="00146F0A">
        <w:rPr>
          <w:rFonts w:ascii="Calibri" w:hAnsi="Calibri" w:cs="Calibri"/>
          <w:b/>
          <w:sz w:val="22"/>
          <w:szCs w:val="22"/>
          <w:u w:val="none"/>
        </w:rPr>
        <w:t>(varstvo zaupnih podatkov)</w:t>
      </w:r>
    </w:p>
    <w:p w14:paraId="18E3BCC9" w14:textId="77777777" w:rsidR="00BC7AA1" w:rsidRPr="00146F0A" w:rsidRDefault="00BC7AA1" w:rsidP="00BC7AA1">
      <w:pPr>
        <w:pStyle w:val="Telobesedila3"/>
        <w:jc w:val="center"/>
        <w:rPr>
          <w:rFonts w:ascii="Calibri" w:hAnsi="Calibri" w:cs="Calibri"/>
          <w:sz w:val="22"/>
          <w:szCs w:val="22"/>
          <w:u w:val="none"/>
        </w:rPr>
      </w:pPr>
    </w:p>
    <w:p w14:paraId="73CE333F" w14:textId="77777777" w:rsidR="00BC7AA1" w:rsidRPr="00146F0A" w:rsidRDefault="00BC7AA1" w:rsidP="00BC7AA1">
      <w:pPr>
        <w:contextualSpacing/>
        <w:jc w:val="both"/>
        <w:rPr>
          <w:rFonts w:ascii="Calibri" w:hAnsi="Calibri" w:cs="Calibri"/>
          <w:sz w:val="22"/>
          <w:szCs w:val="22"/>
        </w:rPr>
      </w:pPr>
      <w:r w:rsidRPr="00146F0A">
        <w:rPr>
          <w:rFonts w:ascii="Calibri" w:hAnsi="Calibri" w:cs="Calibri"/>
          <w:sz w:val="22"/>
          <w:szCs w:val="22"/>
        </w:rPr>
        <w:t>Pogodbeni stranki bosta vse medsebojne dogovore, podatke in dokumentacijo, ki je predmet te pogodbe, skrbno varovali. Podatke, ki so skladno z določili zakona o gospodarskih družbah določeni kot poslovna skrivnost, bosta pogodbenici varovali kot zaupne, in jih ne bosta neupravičeno uporabljali v svojo korist oziroma komercialno izkoriščali ali jih brez predhodnega pisnega dovoljenja lastnika takšne informacije posredovali tretjim osebam izven kroga organizacij, ki niso vključene v izvajanje nalog predmeta pogodbe.</w:t>
      </w:r>
    </w:p>
    <w:p w14:paraId="4890FBFC" w14:textId="77777777" w:rsidR="00BC7AA1" w:rsidRPr="00146F0A" w:rsidRDefault="00BC7AA1" w:rsidP="00BC7AA1">
      <w:pPr>
        <w:pStyle w:val="len"/>
        <w:contextualSpacing/>
        <w:jc w:val="both"/>
        <w:rPr>
          <w:rFonts w:cs="Calibri"/>
          <w:szCs w:val="22"/>
          <w:lang w:eastAsia="en-US"/>
        </w:rPr>
      </w:pPr>
    </w:p>
    <w:p w14:paraId="7D1FD560" w14:textId="77777777" w:rsidR="00BC7AA1" w:rsidRPr="00146F0A" w:rsidRDefault="00BC7AA1" w:rsidP="00BC7AA1">
      <w:pPr>
        <w:contextualSpacing/>
        <w:rPr>
          <w:rFonts w:ascii="Calibri" w:hAnsi="Calibri" w:cs="Calibri"/>
          <w:sz w:val="22"/>
          <w:szCs w:val="22"/>
        </w:rPr>
      </w:pPr>
      <w:r w:rsidRPr="00146F0A">
        <w:rPr>
          <w:rFonts w:ascii="Calibri" w:hAnsi="Calibri" w:cs="Calibri"/>
          <w:sz w:val="22"/>
          <w:szCs w:val="22"/>
        </w:rPr>
        <w:t>Določila iz predhodnega odstavka tega člena ne veljajo v primeru, ko je:</w:t>
      </w:r>
    </w:p>
    <w:p w14:paraId="4949B41E" w14:textId="77777777" w:rsidR="00BC7AA1" w:rsidRPr="00146F0A" w:rsidRDefault="00BC7AA1" w:rsidP="00BC7AA1">
      <w:pPr>
        <w:pStyle w:val="len"/>
        <w:numPr>
          <w:ilvl w:val="0"/>
          <w:numId w:val="9"/>
        </w:numPr>
        <w:contextualSpacing/>
        <w:jc w:val="both"/>
        <w:rPr>
          <w:rFonts w:cs="Calibri"/>
          <w:szCs w:val="22"/>
        </w:rPr>
      </w:pPr>
      <w:r w:rsidRPr="00146F0A">
        <w:rPr>
          <w:rFonts w:cs="Calibri"/>
          <w:szCs w:val="22"/>
        </w:rPr>
        <w:t>oseba, ki se</w:t>
      </w:r>
      <w:r w:rsidRPr="00146F0A">
        <w:rPr>
          <w:rFonts w:cs="Calibri"/>
          <w:szCs w:val="22"/>
          <w:lang w:eastAsia="en-US"/>
        </w:rPr>
        <w:t xml:space="preserve"> </w:t>
      </w:r>
      <w:r w:rsidRPr="00146F0A">
        <w:rPr>
          <w:rFonts w:cs="Calibri"/>
          <w:szCs w:val="22"/>
        </w:rPr>
        <w:t>ji informacija razkrije, že posedovala takšno informacijo pred razkritjem informacije,</w:t>
      </w:r>
    </w:p>
    <w:p w14:paraId="2B8FC0A3" w14:textId="77777777" w:rsidR="00BC7AA1" w:rsidRPr="00146F0A" w:rsidRDefault="00BC7AA1" w:rsidP="00BC7AA1">
      <w:pPr>
        <w:pStyle w:val="len"/>
        <w:numPr>
          <w:ilvl w:val="0"/>
          <w:numId w:val="9"/>
        </w:numPr>
        <w:contextualSpacing/>
        <w:jc w:val="both"/>
        <w:rPr>
          <w:rFonts w:cs="Calibri"/>
          <w:szCs w:val="22"/>
          <w:lang w:eastAsia="en-US"/>
        </w:rPr>
      </w:pPr>
      <w:r w:rsidRPr="00146F0A">
        <w:rPr>
          <w:rFonts w:cs="Calibri"/>
          <w:szCs w:val="22"/>
        </w:rPr>
        <w:t>informacija pridobljena od tretje osebe, ki je upravičena razkriti takšno informacijo.</w:t>
      </w:r>
    </w:p>
    <w:p w14:paraId="44DDE99B" w14:textId="77777777" w:rsidR="00BC7AA1" w:rsidRPr="00146F0A" w:rsidRDefault="00BC7AA1" w:rsidP="00BC7AA1">
      <w:pPr>
        <w:pStyle w:val="len"/>
        <w:contextualSpacing/>
        <w:jc w:val="both"/>
        <w:rPr>
          <w:rFonts w:cs="Calibri"/>
          <w:szCs w:val="22"/>
          <w:lang w:eastAsia="en-US"/>
        </w:rPr>
      </w:pPr>
    </w:p>
    <w:p w14:paraId="1057C896" w14:textId="77777777" w:rsidR="00BC7AA1" w:rsidRPr="00146F0A" w:rsidRDefault="00BC7AA1" w:rsidP="00BC7AA1">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both"/>
        <w:rPr>
          <w:rFonts w:ascii="Calibri" w:hAnsi="Calibri" w:cs="Calibri"/>
          <w:sz w:val="22"/>
          <w:szCs w:val="22"/>
        </w:rPr>
      </w:pPr>
      <w:r w:rsidRPr="00146F0A">
        <w:rPr>
          <w:rFonts w:ascii="Calibri" w:hAnsi="Calibri" w:cs="Calibri"/>
          <w:sz w:val="22"/>
          <w:szCs w:val="22"/>
        </w:rPr>
        <w:t>Tako izvajalec kakor naročnik bosta razkrila zaupno informacijo samo tistim sodelavcem, ki so neposredno vključeni v izvajanje aktivnosti, ki so predmet te pogodbe. Vsaka stranka bo poskrbela, da bodo sodelavci pogodbenih strank obveščeni o zaupnosti informacij in da zaupnost spoštujejo.</w:t>
      </w:r>
    </w:p>
    <w:p w14:paraId="12B6DDD7" w14:textId="77777777" w:rsidR="00BC7AA1" w:rsidRPr="00146F0A" w:rsidRDefault="00BC7AA1" w:rsidP="00BC7AA1">
      <w:pPr>
        <w:rPr>
          <w:rFonts w:ascii="Calibri" w:hAnsi="Calibri" w:cs="Calibri"/>
          <w:sz w:val="22"/>
          <w:szCs w:val="22"/>
        </w:rPr>
      </w:pPr>
    </w:p>
    <w:p w14:paraId="0C692F31"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3A44131D" w14:textId="77777777" w:rsidR="00BC7AA1" w:rsidRPr="00146F0A" w:rsidRDefault="00BC7AA1" w:rsidP="00BC7AA1">
      <w:pPr>
        <w:jc w:val="center"/>
        <w:rPr>
          <w:rFonts w:ascii="Calibri" w:hAnsi="Calibri" w:cs="Calibri"/>
          <w:sz w:val="22"/>
          <w:szCs w:val="22"/>
        </w:rPr>
      </w:pPr>
      <w:r w:rsidRPr="00146F0A">
        <w:rPr>
          <w:rFonts w:ascii="Calibri" w:hAnsi="Calibri" w:cs="Calibri"/>
          <w:b/>
          <w:sz w:val="22"/>
          <w:szCs w:val="22"/>
        </w:rPr>
        <w:t>(varstvo osebnih podatkov</w:t>
      </w:r>
      <w:r w:rsidRPr="00146F0A">
        <w:rPr>
          <w:rFonts w:ascii="Calibri" w:hAnsi="Calibri" w:cs="Calibri"/>
          <w:sz w:val="22"/>
          <w:szCs w:val="22"/>
        </w:rPr>
        <w:t>)</w:t>
      </w:r>
    </w:p>
    <w:p w14:paraId="609E0EBC" w14:textId="77777777" w:rsidR="00BC7AA1" w:rsidRPr="00146F0A" w:rsidRDefault="00BC7AA1" w:rsidP="00BC7AA1">
      <w:pPr>
        <w:jc w:val="center"/>
        <w:rPr>
          <w:rFonts w:ascii="Calibri" w:hAnsi="Calibri" w:cs="Calibri"/>
          <w:sz w:val="22"/>
          <w:szCs w:val="22"/>
        </w:rPr>
      </w:pPr>
    </w:p>
    <w:p w14:paraId="2AA81BEA" w14:textId="2F81A034" w:rsidR="00BC7AA1" w:rsidRPr="00146F0A"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r w:rsidRPr="00146F0A">
        <w:rPr>
          <w:rFonts w:ascii="Calibri" w:hAnsi="Calibri" w:cs="Calibri"/>
          <w:snapToGrid w:val="0"/>
          <w:sz w:val="22"/>
          <w:szCs w:val="22"/>
        </w:rPr>
        <w:t xml:space="preserve">Pogodbeni stranki bosta varovanje osebnih podatkov uredili v skladu z  Uredbo (EU) 2016/679 Evropskega parlamenta in Sveta z dne 27. aprila 2016 o varstvu posameznikov pri obdelavi osebnih podatkov in o prostem pretoku takih podatkov ter o razveljavitvi Direktive 95/46/ES (Splošna uredba o varstvu podatkov, GDPR)  </w:t>
      </w:r>
      <w:r w:rsidR="007C3472">
        <w:rPr>
          <w:rFonts w:ascii="Calibri" w:hAnsi="Calibri" w:cs="Calibri"/>
          <w:snapToGrid w:val="0"/>
          <w:sz w:val="22"/>
          <w:szCs w:val="22"/>
        </w:rPr>
        <w:t xml:space="preserve">in </w:t>
      </w:r>
      <w:r w:rsidRPr="00146F0A">
        <w:rPr>
          <w:rFonts w:ascii="Calibri" w:hAnsi="Calibri" w:cs="Calibri"/>
          <w:sz w:val="22"/>
          <w:szCs w:val="22"/>
        </w:rPr>
        <w:t xml:space="preserve">Zakonom o varstvu osebnih podatkov </w:t>
      </w:r>
      <w:r w:rsidRPr="00146F0A">
        <w:rPr>
          <w:rFonts w:ascii="Calibri" w:hAnsi="Calibri" w:cs="Calibri"/>
          <w:snapToGrid w:val="0"/>
          <w:sz w:val="22"/>
          <w:szCs w:val="22"/>
        </w:rPr>
        <w:t>oziroma drugimi prepisi s področja varstva osebnih podatkov v Republiki Sloveniji</w:t>
      </w:r>
      <w:r w:rsidR="007C3472">
        <w:rPr>
          <w:rFonts w:ascii="Calibri" w:hAnsi="Calibri" w:cs="Calibri"/>
          <w:snapToGrid w:val="0"/>
          <w:sz w:val="22"/>
          <w:szCs w:val="22"/>
        </w:rPr>
        <w:t>,</w:t>
      </w:r>
      <w:r w:rsidRPr="00146F0A">
        <w:rPr>
          <w:rFonts w:ascii="Calibri" w:hAnsi="Calibri" w:cs="Calibri"/>
          <w:snapToGrid w:val="0"/>
          <w:sz w:val="22"/>
          <w:szCs w:val="22"/>
        </w:rPr>
        <w:t xml:space="preserve"> v pogodbi o obdelavi osebnih podatkov</w:t>
      </w:r>
      <w:r w:rsidR="007C3472">
        <w:rPr>
          <w:rFonts w:ascii="Calibri" w:hAnsi="Calibri" w:cs="Calibri"/>
          <w:snapToGrid w:val="0"/>
          <w:sz w:val="22"/>
          <w:szCs w:val="22"/>
        </w:rPr>
        <w:t>, ki bo sklenjena hkrati s to pogodbo.</w:t>
      </w:r>
      <w:r w:rsidRPr="00146F0A">
        <w:rPr>
          <w:rFonts w:ascii="Calibri" w:hAnsi="Calibri" w:cs="Calibri"/>
          <w:snapToGrid w:val="0"/>
          <w:sz w:val="22"/>
          <w:szCs w:val="22"/>
        </w:rPr>
        <w:t xml:space="preserve"> </w:t>
      </w:r>
    </w:p>
    <w:p w14:paraId="0E439CC7" w14:textId="77777777" w:rsidR="00BC7AA1" w:rsidRPr="00146F0A"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p>
    <w:p w14:paraId="52E23DAE" w14:textId="55147E10" w:rsidR="00BC7AA1"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r w:rsidRPr="00146F0A">
        <w:rPr>
          <w:rFonts w:ascii="Calibri" w:hAnsi="Calibri" w:cs="Calibri"/>
          <w:snapToGrid w:val="0"/>
          <w:sz w:val="22"/>
          <w:szCs w:val="22"/>
        </w:rPr>
        <w:t>Izvajalec odgovarja za varstvo osebnih podatkov v skladu z GDPR in te odgovornosti s pogodbo ni mogoče omejiti.</w:t>
      </w:r>
    </w:p>
    <w:p w14:paraId="0E350C2C" w14:textId="77777777" w:rsidR="002F34C9" w:rsidRPr="00146F0A" w:rsidRDefault="002F34C9"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p>
    <w:p w14:paraId="690BC8D1" w14:textId="77777777" w:rsidR="002F34C9" w:rsidRPr="007811DE" w:rsidRDefault="002F34C9" w:rsidP="002F34C9">
      <w:pPr>
        <w:pStyle w:val="Odstavekseznama"/>
        <w:keepNext/>
        <w:numPr>
          <w:ilvl w:val="0"/>
          <w:numId w:val="17"/>
        </w:numPr>
        <w:autoSpaceDE w:val="0"/>
        <w:autoSpaceDN w:val="0"/>
        <w:adjustRightInd w:val="0"/>
        <w:rPr>
          <w:rFonts w:ascii="Calibri" w:hAnsi="Calibri" w:cs="Calibri"/>
          <w:b/>
          <w:sz w:val="22"/>
          <w:szCs w:val="22"/>
        </w:rPr>
      </w:pPr>
      <w:r>
        <w:rPr>
          <w:rFonts w:ascii="Calibri" w:hAnsi="Calibri" w:cs="Calibri"/>
          <w:b/>
          <w:sz w:val="22"/>
          <w:szCs w:val="22"/>
        </w:rPr>
        <w:t>POGODBENA KAZEN</w:t>
      </w:r>
    </w:p>
    <w:p w14:paraId="0423D890" w14:textId="77777777" w:rsidR="002F34C9" w:rsidRPr="00782ECB" w:rsidRDefault="002F34C9" w:rsidP="002F34C9">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6E37CF98" w14:textId="77777777" w:rsidR="002F34C9" w:rsidRDefault="002F34C9" w:rsidP="002F34C9">
      <w:pPr>
        <w:pStyle w:val="Telobesedila3"/>
        <w:jc w:val="center"/>
        <w:rPr>
          <w:rFonts w:ascii="Calibri" w:hAnsi="Calibri" w:cs="Calibri"/>
          <w:b/>
          <w:sz w:val="22"/>
          <w:szCs w:val="22"/>
          <w:u w:val="none"/>
        </w:rPr>
      </w:pPr>
      <w:r w:rsidRPr="00146F0A">
        <w:rPr>
          <w:rFonts w:ascii="Calibri" w:hAnsi="Calibri" w:cs="Calibri"/>
          <w:b/>
          <w:sz w:val="22"/>
          <w:szCs w:val="22"/>
          <w:u w:val="none"/>
        </w:rPr>
        <w:t>(</w:t>
      </w:r>
      <w:r>
        <w:rPr>
          <w:rFonts w:ascii="Calibri" w:hAnsi="Calibri" w:cs="Calibri"/>
          <w:b/>
          <w:sz w:val="22"/>
          <w:szCs w:val="22"/>
          <w:u w:val="none"/>
        </w:rPr>
        <w:t>pogodbena kazen za zamudo</w:t>
      </w:r>
      <w:r w:rsidRPr="00146F0A">
        <w:rPr>
          <w:rFonts w:ascii="Calibri" w:hAnsi="Calibri" w:cs="Calibri"/>
          <w:b/>
          <w:sz w:val="22"/>
          <w:szCs w:val="22"/>
          <w:u w:val="none"/>
        </w:rPr>
        <w:t>)</w:t>
      </w:r>
    </w:p>
    <w:p w14:paraId="6E23FEC4" w14:textId="77777777" w:rsidR="002F34C9" w:rsidRDefault="002F34C9" w:rsidP="002F34C9">
      <w:pPr>
        <w:pStyle w:val="Telobesedila3"/>
        <w:jc w:val="center"/>
        <w:rPr>
          <w:rFonts w:ascii="Calibri" w:hAnsi="Calibri" w:cs="Calibri"/>
          <w:b/>
          <w:sz w:val="22"/>
          <w:szCs w:val="22"/>
          <w:u w:val="none"/>
        </w:rPr>
      </w:pPr>
    </w:p>
    <w:p w14:paraId="75F18B7A" w14:textId="77777777" w:rsidR="002F34C9" w:rsidRPr="007811DE" w:rsidRDefault="002F34C9" w:rsidP="002F34C9">
      <w:pPr>
        <w:pStyle w:val="Telobesedila3"/>
        <w:jc w:val="both"/>
        <w:rPr>
          <w:rFonts w:ascii="Calibri" w:hAnsi="Calibri" w:cs="Calibri"/>
          <w:sz w:val="22"/>
          <w:szCs w:val="22"/>
          <w:u w:val="none"/>
        </w:rPr>
      </w:pPr>
      <w:r w:rsidRPr="007811DE">
        <w:rPr>
          <w:rFonts w:ascii="Calibri" w:hAnsi="Calibri" w:cs="Calibri"/>
          <w:sz w:val="22"/>
          <w:szCs w:val="22"/>
          <w:u w:val="none"/>
        </w:rPr>
        <w:t xml:space="preserve">Če izvajalec </w:t>
      </w:r>
      <w:r>
        <w:rPr>
          <w:rFonts w:ascii="Calibri" w:hAnsi="Calibri" w:cs="Calibri"/>
          <w:sz w:val="22"/>
          <w:szCs w:val="22"/>
          <w:u w:val="none"/>
        </w:rPr>
        <w:t xml:space="preserve">zamudi z izvedbo posamezne storitve iz kateregakoli vzroka, razen v primeru višje sile ali </w:t>
      </w:r>
      <w:r w:rsidRPr="00493C36">
        <w:rPr>
          <w:rFonts w:ascii="Calibri" w:hAnsi="Calibri" w:cs="Calibri"/>
          <w:sz w:val="22"/>
          <w:szCs w:val="22"/>
          <w:u w:val="none"/>
        </w:rPr>
        <w:t>razlogov v sferi naročnika, dolguje naročniku 0,5% vrednosti posamezne storitve, z izvedbo katere</w:t>
      </w:r>
      <w:r>
        <w:rPr>
          <w:rFonts w:ascii="Calibri" w:hAnsi="Calibri" w:cs="Calibri"/>
          <w:sz w:val="22"/>
          <w:szCs w:val="22"/>
          <w:u w:val="none"/>
        </w:rPr>
        <w:t xml:space="preserve"> zamuja, za vsak začeti dan zamude. Plačilo pogodbene kazni za zamudo ne sme presegati 10% pogodbene vrednosti. Pravica do pogodbene kazni za zamudo nastane na podlagi pogodbe in dejstva </w:t>
      </w:r>
      <w:r>
        <w:rPr>
          <w:rFonts w:ascii="Calibri" w:hAnsi="Calibri" w:cs="Calibri"/>
          <w:sz w:val="22"/>
          <w:szCs w:val="22"/>
          <w:u w:val="none"/>
        </w:rPr>
        <w:lastRenderedPageBreak/>
        <w:t xml:space="preserve">zamude, naročnik ni dolžan izvajalcu izjaviti, da si pridržuje pravico do pogodbene kazni. Naročnik lahko pogodbeno kazen za zamudo uveljavlja, tudi če si ob sprejemu zamudne izpolnitve izvajalca pravice do pogodbene kazni ni izrecno pridržal. Kot dan izvedbe oziroma dobave predmeta pogodbe za potrebe te določbe se šteje dan, ko je zapisniško (ali z dobavnico, </w:t>
      </w:r>
      <w:proofErr w:type="spellStart"/>
      <w:r>
        <w:rPr>
          <w:rFonts w:ascii="Calibri" w:hAnsi="Calibri" w:cs="Calibri"/>
          <w:sz w:val="22"/>
          <w:szCs w:val="22"/>
          <w:u w:val="none"/>
        </w:rPr>
        <w:t>izdajnico</w:t>
      </w:r>
      <w:proofErr w:type="spellEnd"/>
      <w:r>
        <w:rPr>
          <w:rFonts w:ascii="Calibri" w:hAnsi="Calibri" w:cs="Calibri"/>
          <w:sz w:val="22"/>
          <w:szCs w:val="22"/>
          <w:u w:val="none"/>
        </w:rPr>
        <w:t xml:space="preserve"> oz. drugim ustreznim dokumentom) sporazumno ugotovljen prevzem predmeta pogodbe. </w:t>
      </w:r>
    </w:p>
    <w:p w14:paraId="4E80C546" w14:textId="77777777" w:rsidR="002F34C9" w:rsidRDefault="002F34C9" w:rsidP="002F34C9">
      <w:pPr>
        <w:pStyle w:val="Telobesedila3"/>
        <w:jc w:val="both"/>
        <w:rPr>
          <w:rFonts w:ascii="Calibri" w:hAnsi="Calibri" w:cs="Calibri"/>
          <w:sz w:val="22"/>
          <w:szCs w:val="22"/>
          <w:u w:val="none"/>
        </w:rPr>
      </w:pPr>
    </w:p>
    <w:p w14:paraId="3D1CF54F" w14:textId="77777777" w:rsidR="002F34C9" w:rsidRPr="00782ECB" w:rsidRDefault="002F34C9" w:rsidP="002F34C9">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1AFB9A3D" w14:textId="77777777" w:rsidR="002F34C9" w:rsidRDefault="002F34C9" w:rsidP="002F34C9">
      <w:pPr>
        <w:pStyle w:val="Telobesedila3"/>
        <w:jc w:val="center"/>
        <w:rPr>
          <w:rFonts w:ascii="Calibri" w:hAnsi="Calibri" w:cs="Calibri"/>
          <w:b/>
          <w:sz w:val="22"/>
          <w:szCs w:val="22"/>
          <w:u w:val="none"/>
        </w:rPr>
      </w:pPr>
      <w:r w:rsidRPr="00146F0A">
        <w:rPr>
          <w:rFonts w:ascii="Calibri" w:hAnsi="Calibri" w:cs="Calibri"/>
          <w:b/>
          <w:sz w:val="22"/>
          <w:szCs w:val="22"/>
          <w:u w:val="none"/>
        </w:rPr>
        <w:t>(</w:t>
      </w:r>
      <w:r>
        <w:rPr>
          <w:rFonts w:ascii="Calibri" w:hAnsi="Calibri" w:cs="Calibri"/>
          <w:b/>
          <w:sz w:val="22"/>
          <w:szCs w:val="22"/>
          <w:u w:val="none"/>
        </w:rPr>
        <w:t>pogodbena kazen za zamudo v širšem smislu</w:t>
      </w:r>
      <w:r w:rsidRPr="00146F0A">
        <w:rPr>
          <w:rFonts w:ascii="Calibri" w:hAnsi="Calibri" w:cs="Calibri"/>
          <w:b/>
          <w:sz w:val="22"/>
          <w:szCs w:val="22"/>
          <w:u w:val="none"/>
        </w:rPr>
        <w:t>)</w:t>
      </w:r>
    </w:p>
    <w:p w14:paraId="4158D506" w14:textId="77777777" w:rsidR="002F34C9" w:rsidRDefault="002F34C9" w:rsidP="002F34C9">
      <w:pPr>
        <w:pStyle w:val="Telobesedila3"/>
        <w:jc w:val="both"/>
        <w:rPr>
          <w:rFonts w:ascii="Calibri" w:hAnsi="Calibri" w:cs="Calibri"/>
          <w:sz w:val="22"/>
          <w:szCs w:val="22"/>
          <w:u w:val="none"/>
        </w:rPr>
      </w:pPr>
      <w:r>
        <w:rPr>
          <w:rFonts w:ascii="Calibri" w:hAnsi="Calibri" w:cs="Calibri"/>
          <w:sz w:val="22"/>
          <w:szCs w:val="22"/>
          <w:u w:val="none"/>
        </w:rPr>
        <w:t xml:space="preserve">Če izvajalec pravočasno izvede posamezno storitev, vendar s stvarnimi ali pravnimi napakami, ki so </w:t>
      </w:r>
      <w:r w:rsidRPr="00493C36">
        <w:rPr>
          <w:rFonts w:ascii="Calibri" w:hAnsi="Calibri" w:cs="Calibri"/>
          <w:sz w:val="22"/>
          <w:szCs w:val="22"/>
          <w:u w:val="none"/>
        </w:rPr>
        <w:t xml:space="preserve">izvajalcu sporočene, je izvajalec dolžan plačati naročniku pogodbeno kazen za čas, ki teče od notifikacije prve napake do odprave vseh napak, in sicer za vsak dan </w:t>
      </w:r>
      <w:proofErr w:type="spellStart"/>
      <w:r w:rsidRPr="00493C36">
        <w:rPr>
          <w:rFonts w:ascii="Calibri" w:hAnsi="Calibri" w:cs="Calibri"/>
          <w:sz w:val="22"/>
          <w:szCs w:val="22"/>
          <w:u w:val="none"/>
        </w:rPr>
        <w:t>neodprave</w:t>
      </w:r>
      <w:proofErr w:type="spellEnd"/>
      <w:r w:rsidRPr="00493C36">
        <w:rPr>
          <w:rFonts w:ascii="Calibri" w:hAnsi="Calibri" w:cs="Calibri"/>
          <w:sz w:val="22"/>
          <w:szCs w:val="22"/>
          <w:u w:val="none"/>
        </w:rPr>
        <w:t xml:space="preserve"> napak 0,5% cene posamezne storitve, skupno pa ne več kot 10% pogodbene cene posamezne storitve. Kot dan</w:t>
      </w:r>
      <w:r>
        <w:rPr>
          <w:rFonts w:ascii="Calibri" w:hAnsi="Calibri" w:cs="Calibri"/>
          <w:sz w:val="22"/>
          <w:szCs w:val="22"/>
          <w:u w:val="none"/>
        </w:rPr>
        <w:t xml:space="preserve"> notifikacije napake se šteje dan, ko je bilo izvajalcu odposlano sporočilo o napaki po elektronski pošti, ustno ali s priporočeno pošto, kot dan odprave napake pa dan, ko je zapisniško ugotovljeno, da so bile vse grajane napake odpravljene ali, če zapisniško ni ugotovljen dan odprave napak, dan ko so bile vse napake dejansko odpravljene, predmet pogodbe pa ponovno v nemoteni uporabi naročnika. </w:t>
      </w:r>
    </w:p>
    <w:p w14:paraId="07F1303C" w14:textId="77777777" w:rsidR="002F34C9" w:rsidRDefault="002F34C9" w:rsidP="002F34C9">
      <w:pPr>
        <w:pStyle w:val="Telobesedila3"/>
        <w:jc w:val="both"/>
        <w:rPr>
          <w:rFonts w:ascii="Calibri" w:hAnsi="Calibri" w:cs="Calibri"/>
          <w:sz w:val="22"/>
          <w:szCs w:val="22"/>
          <w:u w:val="none"/>
        </w:rPr>
      </w:pPr>
    </w:p>
    <w:p w14:paraId="4AD4143C" w14:textId="25869379" w:rsidR="002F34C9" w:rsidRDefault="002F34C9" w:rsidP="002F34C9">
      <w:pPr>
        <w:pStyle w:val="Telobesedila3"/>
        <w:jc w:val="both"/>
        <w:rPr>
          <w:rFonts w:ascii="Calibri" w:hAnsi="Calibri" w:cs="Calibri"/>
          <w:sz w:val="22"/>
          <w:szCs w:val="22"/>
          <w:u w:val="none"/>
        </w:rPr>
      </w:pPr>
      <w:r>
        <w:rPr>
          <w:rFonts w:ascii="Calibri" w:hAnsi="Calibri" w:cs="Calibri"/>
          <w:sz w:val="22"/>
          <w:szCs w:val="22"/>
          <w:u w:val="none"/>
        </w:rPr>
        <w:t>Zamuda v širšem smislu po tej pogodbi zajema tudi odpravo vseh napak in pomanjkljivosti povezanih z dokum</w:t>
      </w:r>
      <w:r w:rsidR="00493C36">
        <w:rPr>
          <w:rFonts w:ascii="Calibri" w:hAnsi="Calibri" w:cs="Calibri"/>
          <w:sz w:val="22"/>
          <w:szCs w:val="22"/>
          <w:u w:val="none"/>
        </w:rPr>
        <w:t>e</w:t>
      </w:r>
      <w:r>
        <w:rPr>
          <w:rFonts w:ascii="Calibri" w:hAnsi="Calibri" w:cs="Calibri"/>
          <w:sz w:val="22"/>
          <w:szCs w:val="22"/>
          <w:u w:val="none"/>
        </w:rPr>
        <w:t>ntacijo, ki jo mora izvajalec izročiti naročniku po tej pogodbi.</w:t>
      </w:r>
    </w:p>
    <w:p w14:paraId="4519229B" w14:textId="77777777" w:rsidR="002F34C9" w:rsidRPr="007811DE" w:rsidRDefault="002F34C9" w:rsidP="002F34C9">
      <w:pPr>
        <w:pStyle w:val="Telobesedila3"/>
        <w:jc w:val="both"/>
        <w:rPr>
          <w:rFonts w:ascii="Calibri" w:hAnsi="Calibri" w:cs="Calibri"/>
          <w:sz w:val="22"/>
          <w:szCs w:val="22"/>
          <w:u w:val="none"/>
        </w:rPr>
      </w:pPr>
    </w:p>
    <w:p w14:paraId="705161DB" w14:textId="77777777" w:rsidR="002F34C9" w:rsidRPr="00782ECB" w:rsidRDefault="002F34C9" w:rsidP="002F34C9">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7D240EAF" w14:textId="77777777" w:rsidR="002F34C9" w:rsidRDefault="002F34C9" w:rsidP="002F34C9">
      <w:pPr>
        <w:pStyle w:val="Telobesedila3"/>
        <w:jc w:val="center"/>
        <w:rPr>
          <w:rFonts w:ascii="Calibri" w:hAnsi="Calibri" w:cs="Calibri"/>
          <w:b/>
          <w:sz w:val="22"/>
          <w:szCs w:val="22"/>
          <w:u w:val="none"/>
        </w:rPr>
      </w:pPr>
      <w:r w:rsidRPr="00146F0A">
        <w:rPr>
          <w:rFonts w:ascii="Calibri" w:hAnsi="Calibri" w:cs="Calibri"/>
          <w:b/>
          <w:sz w:val="22"/>
          <w:szCs w:val="22"/>
          <w:u w:val="none"/>
        </w:rPr>
        <w:t>(</w:t>
      </w:r>
      <w:r>
        <w:rPr>
          <w:rFonts w:ascii="Calibri" w:hAnsi="Calibri" w:cs="Calibri"/>
          <w:b/>
          <w:sz w:val="22"/>
          <w:szCs w:val="22"/>
          <w:u w:val="none"/>
        </w:rPr>
        <w:t>pogodbena kazen za neizpolnitev</w:t>
      </w:r>
      <w:r w:rsidRPr="00146F0A">
        <w:rPr>
          <w:rFonts w:ascii="Calibri" w:hAnsi="Calibri" w:cs="Calibri"/>
          <w:b/>
          <w:sz w:val="22"/>
          <w:szCs w:val="22"/>
          <w:u w:val="none"/>
        </w:rPr>
        <w:t>)</w:t>
      </w:r>
    </w:p>
    <w:p w14:paraId="6B5440CA" w14:textId="6E19A4A1" w:rsidR="002F34C9" w:rsidRDefault="002F34C9" w:rsidP="002F34C9">
      <w:pPr>
        <w:autoSpaceDE w:val="0"/>
        <w:autoSpaceDN w:val="0"/>
        <w:adjustRightInd w:val="0"/>
        <w:jc w:val="both"/>
        <w:rPr>
          <w:rFonts w:ascii="Calibri" w:hAnsi="Calibri" w:cs="Calibri"/>
          <w:sz w:val="22"/>
          <w:szCs w:val="22"/>
        </w:rPr>
      </w:pPr>
      <w:r>
        <w:rPr>
          <w:rFonts w:ascii="Calibri" w:hAnsi="Calibri" w:cs="Calibri"/>
          <w:sz w:val="22"/>
          <w:szCs w:val="22"/>
        </w:rPr>
        <w:t xml:space="preserve">Če izvajalec posamezne storitve iz te pogodbe ne izvede ali naročnik zamudne izpolnitve izvajalca ne </w:t>
      </w:r>
      <w:r w:rsidRPr="00493C36">
        <w:rPr>
          <w:rFonts w:ascii="Calibri" w:hAnsi="Calibri" w:cs="Calibri"/>
          <w:sz w:val="22"/>
          <w:szCs w:val="22"/>
        </w:rPr>
        <w:t xml:space="preserve">sprejme ter nastane položaj neizpolnitve ima naročnik pravico do pogodbene kazni v višini </w:t>
      </w:r>
      <w:r w:rsidR="00963ED7" w:rsidRPr="00493C36">
        <w:rPr>
          <w:rFonts w:ascii="Calibri" w:hAnsi="Calibri" w:cs="Calibri"/>
          <w:sz w:val="22"/>
          <w:szCs w:val="22"/>
        </w:rPr>
        <w:t>200 EUR</w:t>
      </w:r>
      <w:r w:rsidRPr="00493C36">
        <w:rPr>
          <w:rFonts w:ascii="Calibri" w:hAnsi="Calibri" w:cs="Calibri"/>
          <w:sz w:val="22"/>
          <w:szCs w:val="22"/>
        </w:rPr>
        <w:t>.</w:t>
      </w:r>
      <w:r>
        <w:rPr>
          <w:rFonts w:ascii="Calibri" w:hAnsi="Calibri" w:cs="Calibri"/>
          <w:sz w:val="22"/>
          <w:szCs w:val="22"/>
        </w:rPr>
        <w:t xml:space="preserve"> Če naročnik zahteva plačilo pogodbene kazni za neizpolnitev, preneha izpolnitveni zahtevek in se šteje, da je v tem delu naročnik odstopil od pogodbe. Vendar se v dvomu v primeru zamude izvajalca šteje, da naročnik uveljavlja pogodbeno kazen za zamudo in ne pogodbeno kazen za neizpolnitev, razne če naročnik izjavi drugače. Pogodbeno kazen za neizpolnitev lahko naročnik uveljavlja tudi v vseh drugih primerih, ko pride do razveze pogodbe zaradi odstopa od pogodbe zaradi zamude ali napak ali iz drugih razlogov na strani izvajalca.</w:t>
      </w:r>
    </w:p>
    <w:p w14:paraId="1A4670E8" w14:textId="77777777" w:rsidR="002F34C9" w:rsidRDefault="002F34C9" w:rsidP="002F34C9">
      <w:pPr>
        <w:autoSpaceDE w:val="0"/>
        <w:autoSpaceDN w:val="0"/>
        <w:adjustRightInd w:val="0"/>
        <w:jc w:val="both"/>
        <w:rPr>
          <w:rFonts w:ascii="Calibri" w:hAnsi="Calibri" w:cs="Calibri"/>
          <w:sz w:val="22"/>
          <w:szCs w:val="22"/>
        </w:rPr>
      </w:pPr>
      <w:r>
        <w:rPr>
          <w:rFonts w:ascii="Calibri" w:hAnsi="Calibri" w:cs="Calibri"/>
          <w:sz w:val="22"/>
          <w:szCs w:val="22"/>
        </w:rPr>
        <w:t>Plačilo katerekoli pogodbene kazni izvajalca ne odvezuje od vseh jamčevalnih in /ali garancijskih obveznosti po tej pogodbi, kakor tudi ne od odškodninske odgovornosti, v kolikor škoda presega pogodbeno kazen.</w:t>
      </w:r>
    </w:p>
    <w:p w14:paraId="1B6640EF" w14:textId="77777777" w:rsidR="002F34C9" w:rsidRDefault="002F34C9" w:rsidP="002F34C9">
      <w:pPr>
        <w:autoSpaceDE w:val="0"/>
        <w:autoSpaceDN w:val="0"/>
        <w:adjustRightInd w:val="0"/>
        <w:jc w:val="both"/>
        <w:rPr>
          <w:rFonts w:ascii="Calibri" w:hAnsi="Calibri" w:cs="Calibri"/>
          <w:sz w:val="22"/>
          <w:szCs w:val="22"/>
        </w:rPr>
      </w:pPr>
    </w:p>
    <w:p w14:paraId="3CD5E3B2" w14:textId="77777777" w:rsidR="002F34C9" w:rsidRDefault="002F34C9" w:rsidP="002F34C9">
      <w:pPr>
        <w:autoSpaceDE w:val="0"/>
        <w:autoSpaceDN w:val="0"/>
        <w:adjustRightInd w:val="0"/>
        <w:jc w:val="both"/>
        <w:rPr>
          <w:rFonts w:ascii="Calibri" w:hAnsi="Calibri" w:cs="Calibri"/>
          <w:sz w:val="22"/>
          <w:szCs w:val="22"/>
        </w:rPr>
      </w:pPr>
      <w:r>
        <w:rPr>
          <w:rFonts w:ascii="Calibri" w:hAnsi="Calibri" w:cs="Calibri"/>
          <w:sz w:val="22"/>
          <w:szCs w:val="22"/>
        </w:rPr>
        <w:t xml:space="preserve">Za višino izračunane pogodbene kazni, o čemer naročnik izvajalcu izstavi račun, se vzpostavi terjatev naročnika do izvajalca in se obveznost naročnika za znesek pogodbene kazni zmanjša oz. se le ta pobota. </w:t>
      </w:r>
    </w:p>
    <w:p w14:paraId="748CF974" w14:textId="77777777" w:rsidR="002F34C9" w:rsidRDefault="002F34C9" w:rsidP="002F34C9">
      <w:pPr>
        <w:autoSpaceDE w:val="0"/>
        <w:autoSpaceDN w:val="0"/>
        <w:adjustRightInd w:val="0"/>
        <w:jc w:val="both"/>
        <w:rPr>
          <w:rFonts w:ascii="Calibri" w:hAnsi="Calibri" w:cs="Calibri"/>
          <w:sz w:val="22"/>
          <w:szCs w:val="22"/>
        </w:rPr>
      </w:pPr>
    </w:p>
    <w:p w14:paraId="5F4AD684" w14:textId="36D44281" w:rsidR="002F34C9" w:rsidRDefault="002F34C9" w:rsidP="002F34C9">
      <w:pPr>
        <w:autoSpaceDE w:val="0"/>
        <w:autoSpaceDN w:val="0"/>
        <w:adjustRightInd w:val="0"/>
        <w:jc w:val="both"/>
        <w:rPr>
          <w:rFonts w:ascii="Calibri" w:hAnsi="Calibri" w:cs="Calibri"/>
          <w:sz w:val="22"/>
          <w:szCs w:val="22"/>
        </w:rPr>
      </w:pPr>
      <w:r>
        <w:rPr>
          <w:rFonts w:ascii="Calibri" w:hAnsi="Calibri" w:cs="Calibri"/>
          <w:sz w:val="22"/>
          <w:szCs w:val="22"/>
        </w:rPr>
        <w:t>V primeru, da naročniku zaradi zamude oziroma neizpo</w:t>
      </w:r>
      <w:r w:rsidR="00493C36">
        <w:rPr>
          <w:rFonts w:ascii="Calibri" w:hAnsi="Calibri" w:cs="Calibri"/>
          <w:sz w:val="22"/>
          <w:szCs w:val="22"/>
        </w:rPr>
        <w:t>l</w:t>
      </w:r>
      <w:r>
        <w:rPr>
          <w:rFonts w:ascii="Calibri" w:hAnsi="Calibri" w:cs="Calibri"/>
          <w:sz w:val="22"/>
          <w:szCs w:val="22"/>
        </w:rPr>
        <w:t xml:space="preserve">nitve izvajalca nastala škoda, ki presega pogodbeno kazen, je izvajalec poleg pogodbene kazni dolžan plačati tudi vse nastale stroške in povrniti škodo zaradi zamude oziroma neizpolnitve v višini, ki jo bo naročnik obračunal, tj. razlika do popolne odškodnine.    </w:t>
      </w:r>
    </w:p>
    <w:p w14:paraId="00692E3B" w14:textId="77777777" w:rsidR="00BC7AA1" w:rsidRPr="00146F0A" w:rsidRDefault="00BC7AA1" w:rsidP="00BC7AA1">
      <w:pPr>
        <w:widowControl w:val="0"/>
        <w:jc w:val="both"/>
        <w:rPr>
          <w:rFonts w:ascii="Calibri" w:hAnsi="Calibri" w:cs="Calibri"/>
          <w:sz w:val="22"/>
          <w:szCs w:val="22"/>
        </w:rPr>
      </w:pPr>
    </w:p>
    <w:p w14:paraId="5E1F4268" w14:textId="0E5E4711" w:rsidR="00BC7AA1" w:rsidRPr="00146F0A" w:rsidRDefault="00BC7AA1" w:rsidP="00EC62D0">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FINANČN</w:t>
      </w:r>
      <w:r w:rsidR="00EC62D0">
        <w:rPr>
          <w:rFonts w:ascii="Calibri" w:hAnsi="Calibri" w:cs="Calibri"/>
          <w:b/>
          <w:sz w:val="22"/>
          <w:szCs w:val="22"/>
        </w:rPr>
        <w:t xml:space="preserve">O </w:t>
      </w:r>
      <w:r w:rsidRPr="00146F0A">
        <w:rPr>
          <w:rFonts w:ascii="Calibri" w:hAnsi="Calibri" w:cs="Calibri"/>
          <w:b/>
          <w:sz w:val="22"/>
          <w:szCs w:val="22"/>
        </w:rPr>
        <w:t>ZAVAROVANJ</w:t>
      </w:r>
      <w:r w:rsidR="00EC62D0">
        <w:rPr>
          <w:rFonts w:ascii="Calibri" w:hAnsi="Calibri" w:cs="Calibri"/>
          <w:b/>
          <w:sz w:val="22"/>
          <w:szCs w:val="22"/>
        </w:rPr>
        <w:t>E</w:t>
      </w:r>
      <w:r w:rsidRPr="00146F0A">
        <w:rPr>
          <w:rFonts w:ascii="Calibri" w:hAnsi="Calibri" w:cs="Calibri"/>
          <w:b/>
          <w:sz w:val="22"/>
          <w:szCs w:val="22"/>
        </w:rPr>
        <w:t xml:space="preserve">  </w:t>
      </w:r>
    </w:p>
    <w:p w14:paraId="704379BB" w14:textId="77777777" w:rsidR="00BC7AA1" w:rsidRPr="00146F0A" w:rsidRDefault="00BC7AA1" w:rsidP="00BC7AA1">
      <w:pPr>
        <w:jc w:val="both"/>
        <w:rPr>
          <w:rFonts w:ascii="Calibri" w:hAnsi="Calibri" w:cs="Calibri"/>
          <w:b/>
          <w:sz w:val="22"/>
          <w:szCs w:val="22"/>
          <w:u w:val="single"/>
          <w:lang w:eastAsia="en-US"/>
        </w:rPr>
      </w:pPr>
    </w:p>
    <w:p w14:paraId="67A1DD03"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2DF92A2E" w14:textId="77777777" w:rsidR="00BC7AA1" w:rsidRPr="00146F0A" w:rsidRDefault="00BC7AA1" w:rsidP="00BC7AA1">
      <w:pPr>
        <w:jc w:val="center"/>
        <w:rPr>
          <w:rFonts w:ascii="Calibri" w:hAnsi="Calibri" w:cs="Calibri"/>
          <w:sz w:val="22"/>
          <w:szCs w:val="22"/>
        </w:rPr>
      </w:pPr>
    </w:p>
    <w:p w14:paraId="4AD3F3A9" w14:textId="03AA5FE6" w:rsidR="00146F0A" w:rsidRPr="00146F0A" w:rsidRDefault="00146F0A" w:rsidP="00146F0A">
      <w:pPr>
        <w:pStyle w:val="Default"/>
        <w:jc w:val="both"/>
        <w:rPr>
          <w:rFonts w:ascii="Calibri" w:eastAsia="Times New Roman" w:hAnsi="Calibri" w:cs="Calibri"/>
          <w:color w:val="auto"/>
          <w:sz w:val="22"/>
          <w:szCs w:val="22"/>
          <w:lang w:eastAsia="sl-SI"/>
        </w:rPr>
      </w:pPr>
      <w:r w:rsidRPr="00146F0A">
        <w:rPr>
          <w:rFonts w:ascii="Calibri" w:eastAsia="Times New Roman" w:hAnsi="Calibri" w:cs="Calibri"/>
          <w:color w:val="auto"/>
          <w:sz w:val="22"/>
          <w:szCs w:val="22"/>
          <w:lang w:eastAsia="sl-SI"/>
        </w:rPr>
        <w:t xml:space="preserve">Izvajalec mora najkasneje deset (10) dni </w:t>
      </w:r>
      <w:r w:rsidR="003C3590">
        <w:rPr>
          <w:rFonts w:asciiTheme="minorHAnsi" w:hAnsiTheme="minorHAnsi" w:cstheme="minorHAnsi"/>
          <w:sz w:val="22"/>
          <w:szCs w:val="22"/>
        </w:rPr>
        <w:t>od vročitve z obeh strani podpisane pogodbe</w:t>
      </w:r>
      <w:r w:rsidRPr="00146F0A">
        <w:rPr>
          <w:rFonts w:ascii="Calibri" w:eastAsia="Times New Roman" w:hAnsi="Calibri" w:cs="Calibri"/>
          <w:color w:val="auto"/>
          <w:sz w:val="22"/>
          <w:szCs w:val="22"/>
          <w:lang w:eastAsia="sl-SI"/>
        </w:rPr>
        <w:t xml:space="preserve"> </w:t>
      </w:r>
      <w:r w:rsidRPr="00146F0A">
        <w:rPr>
          <w:rFonts w:ascii="Calibri" w:hAnsi="Calibri" w:cs="Calibri"/>
          <w:sz w:val="22"/>
          <w:szCs w:val="22"/>
        </w:rPr>
        <w:t>predložiti naročniku</w:t>
      </w:r>
      <w:r w:rsidRPr="00146F0A" w:rsidDel="00B57C6E">
        <w:rPr>
          <w:rFonts w:ascii="Calibri" w:hAnsi="Calibri" w:cs="Calibri"/>
          <w:sz w:val="22"/>
          <w:szCs w:val="22"/>
        </w:rPr>
        <w:t xml:space="preserve"> </w:t>
      </w:r>
      <w:r w:rsidRPr="00146F0A">
        <w:rPr>
          <w:rFonts w:ascii="Calibri" w:hAnsi="Calibri" w:cs="Calibri"/>
          <w:sz w:val="22"/>
          <w:szCs w:val="22"/>
        </w:rPr>
        <w:t>finančno zavarovanje za dobro izvedbo pogodbenih obveznosti:</w:t>
      </w:r>
    </w:p>
    <w:p w14:paraId="40378924" w14:textId="3A1E7DD8" w:rsidR="00146F0A" w:rsidRPr="00146F0A" w:rsidRDefault="00146F0A" w:rsidP="00146F0A">
      <w:pPr>
        <w:contextualSpacing/>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sz w:val="22"/>
          <w:szCs w:val="22"/>
        </w:rPr>
        <w:tab/>
      </w:r>
      <w:r w:rsidR="00BA207F">
        <w:rPr>
          <w:rFonts w:ascii="Calibri" w:eastAsiaTheme="minorHAnsi" w:hAnsi="Calibri" w:cs="Calibri"/>
          <w:color w:val="000000"/>
          <w:sz w:val="22"/>
          <w:szCs w:val="22"/>
          <w:lang w:eastAsia="en-US"/>
        </w:rPr>
        <w:t xml:space="preserve">menico s pooblastilom za </w:t>
      </w:r>
      <w:proofErr w:type="spellStart"/>
      <w:r w:rsidR="00BA207F">
        <w:rPr>
          <w:rFonts w:ascii="Calibri" w:eastAsiaTheme="minorHAnsi" w:hAnsi="Calibri" w:cs="Calibri"/>
          <w:color w:val="000000"/>
          <w:sz w:val="22"/>
          <w:szCs w:val="22"/>
          <w:lang w:eastAsia="en-US"/>
        </w:rPr>
        <w:t>vnovčitev</w:t>
      </w:r>
      <w:proofErr w:type="spellEnd"/>
      <w:r w:rsidRPr="00146F0A">
        <w:rPr>
          <w:rFonts w:ascii="Calibri" w:eastAsiaTheme="minorHAnsi" w:hAnsi="Calibri" w:cs="Calibri"/>
          <w:color w:val="000000"/>
          <w:sz w:val="22"/>
          <w:szCs w:val="22"/>
          <w:lang w:eastAsia="en-US"/>
        </w:rPr>
        <w:t xml:space="preserve"> za dobro izvedbo pogodbenih obveznosti v višini 10 % od skupne pogodbene vrednosti te pogodbe z vključenim DDV-jem, z veljavnostjo 30 dni po roku za izpolnitev ponudnikovih pogodbenih obveznosti. V kolikor se rok izvedbe podaljša, se mora za enako </w:t>
      </w:r>
      <w:r w:rsidRPr="00146F0A">
        <w:rPr>
          <w:rFonts w:ascii="Calibri" w:eastAsiaTheme="minorHAnsi" w:hAnsi="Calibri" w:cs="Calibri"/>
          <w:color w:val="000000"/>
          <w:sz w:val="22"/>
          <w:szCs w:val="22"/>
          <w:lang w:eastAsia="en-US"/>
        </w:rPr>
        <w:lastRenderedPageBreak/>
        <w:t xml:space="preserve">obdobje podaljšati tudi rok veljavnosti bančne garancije za dobro izvedbo pogodbenih obveznosti. </w:t>
      </w:r>
      <w:r w:rsidR="00BA207F">
        <w:rPr>
          <w:rFonts w:ascii="Calibri" w:eastAsiaTheme="minorHAnsi" w:hAnsi="Calibri" w:cs="Calibri"/>
          <w:color w:val="000000"/>
          <w:sz w:val="22"/>
          <w:szCs w:val="22"/>
          <w:lang w:eastAsia="en-US"/>
        </w:rPr>
        <w:t>Zavarovanje</w:t>
      </w:r>
      <w:r w:rsidRPr="00146F0A">
        <w:rPr>
          <w:rFonts w:ascii="Calibri" w:eastAsiaTheme="minorHAnsi" w:hAnsi="Calibri" w:cs="Calibri"/>
          <w:color w:val="000000"/>
          <w:sz w:val="22"/>
          <w:szCs w:val="22"/>
          <w:lang w:eastAsia="en-US"/>
        </w:rPr>
        <w:t xml:space="preserve"> se izda v skladu z vzorcem iz razpisne dokumentacije.</w:t>
      </w:r>
    </w:p>
    <w:p w14:paraId="2D94EF63" w14:textId="77777777" w:rsidR="00146F0A" w:rsidRPr="00146F0A" w:rsidRDefault="00146F0A" w:rsidP="00146F0A">
      <w:pPr>
        <w:autoSpaceDE w:val="0"/>
        <w:autoSpaceDN w:val="0"/>
        <w:adjustRightInd w:val="0"/>
        <w:jc w:val="both"/>
        <w:rPr>
          <w:rFonts w:ascii="Calibri" w:hAnsi="Calibri" w:cs="Calibri"/>
          <w:sz w:val="22"/>
          <w:szCs w:val="22"/>
        </w:rPr>
      </w:pPr>
    </w:p>
    <w:p w14:paraId="45B0837A" w14:textId="65C2D2E6" w:rsidR="00146F0A" w:rsidRPr="00146F0A" w:rsidRDefault="00146F0A" w:rsidP="00146F0A">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V primeru unovčitve garancije bo moral izvajalec podati novo </w:t>
      </w:r>
      <w:r w:rsidR="00BA207F">
        <w:rPr>
          <w:rFonts w:ascii="Calibri" w:hAnsi="Calibri" w:cs="Calibri"/>
          <w:sz w:val="22"/>
          <w:szCs w:val="22"/>
        </w:rPr>
        <w:t>menico</w:t>
      </w:r>
      <w:r w:rsidRPr="00146F0A">
        <w:rPr>
          <w:rFonts w:ascii="Calibri" w:hAnsi="Calibri" w:cs="Calibri"/>
          <w:sz w:val="22"/>
          <w:szCs w:val="22"/>
        </w:rPr>
        <w:t>.</w:t>
      </w:r>
    </w:p>
    <w:p w14:paraId="1FB0C959" w14:textId="77777777" w:rsidR="00146F0A" w:rsidRPr="00146F0A" w:rsidRDefault="00146F0A" w:rsidP="00146F0A">
      <w:pPr>
        <w:autoSpaceDE w:val="0"/>
        <w:autoSpaceDN w:val="0"/>
        <w:adjustRightInd w:val="0"/>
        <w:jc w:val="both"/>
        <w:rPr>
          <w:rFonts w:ascii="Calibri" w:hAnsi="Calibri" w:cs="Calibri"/>
          <w:sz w:val="22"/>
          <w:szCs w:val="22"/>
        </w:rPr>
      </w:pPr>
    </w:p>
    <w:p w14:paraId="5C290FA1" w14:textId="77777777" w:rsidR="00146F0A" w:rsidRPr="00146F0A" w:rsidRDefault="00146F0A" w:rsidP="00146F0A">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Instrument finančnega zavarovanja za dobro izvedbo pogodbenih obveznosti naročnik lahko unovči, če izvajalec svojih obveznosti do naročnika ne izpolni skladno s pogodbo, v dogovorjeni kvaliteti in roku ter v drugih primerih, </w:t>
      </w:r>
      <w:bookmarkStart w:id="5" w:name="_Hlk158625712"/>
      <w:r w:rsidRPr="00146F0A">
        <w:rPr>
          <w:rFonts w:ascii="Calibri" w:hAnsi="Calibri" w:cs="Calibri"/>
          <w:sz w:val="22"/>
          <w:szCs w:val="22"/>
        </w:rPr>
        <w:t>ko na podlagi te pogodbe nastane terjatev naročnika do izvajalca.</w:t>
      </w:r>
      <w:bookmarkEnd w:id="5"/>
    </w:p>
    <w:p w14:paraId="2E498B73" w14:textId="77777777" w:rsidR="00146F0A" w:rsidRPr="00146F0A" w:rsidRDefault="00146F0A" w:rsidP="00146F0A">
      <w:pPr>
        <w:autoSpaceDE w:val="0"/>
        <w:autoSpaceDN w:val="0"/>
        <w:adjustRightInd w:val="0"/>
        <w:jc w:val="both"/>
        <w:rPr>
          <w:rFonts w:ascii="Calibri" w:hAnsi="Calibri" w:cs="Calibri"/>
          <w:sz w:val="22"/>
          <w:szCs w:val="22"/>
        </w:rPr>
      </w:pPr>
    </w:p>
    <w:p w14:paraId="4370AFE0" w14:textId="3D7CA061" w:rsidR="00BC7AA1" w:rsidRPr="00782ECB" w:rsidRDefault="00146F0A" w:rsidP="00782ECB">
      <w:pPr>
        <w:autoSpaceDE w:val="0"/>
        <w:autoSpaceDN w:val="0"/>
        <w:adjustRightInd w:val="0"/>
        <w:jc w:val="both"/>
        <w:rPr>
          <w:rFonts w:ascii="Calibri" w:hAnsi="Calibri" w:cs="Calibri"/>
          <w:sz w:val="22"/>
          <w:szCs w:val="22"/>
        </w:rPr>
      </w:pPr>
      <w:r w:rsidRPr="00146F0A">
        <w:rPr>
          <w:rFonts w:ascii="Calibri" w:hAnsi="Calibri" w:cs="Calibri"/>
          <w:sz w:val="22"/>
          <w:szCs w:val="22"/>
        </w:rPr>
        <w:t>Uveljavljanje finančnega zavarovanja ne izključuje siceršnje odškodninske odgovornosti izvajalca. V primeru, da izvajalec naročniku ne izroči menice za dobro izvedbo pogodbenih obveznosti v roku določenem v prvem odstavku tega člena, se šteje, da ta pogodba ni sklenjena.</w:t>
      </w:r>
    </w:p>
    <w:p w14:paraId="5517EFC0" w14:textId="77777777" w:rsidR="00BC7AA1" w:rsidRPr="00146F0A" w:rsidRDefault="00BC7AA1" w:rsidP="00BC7AA1">
      <w:pPr>
        <w:widowControl w:val="0"/>
        <w:jc w:val="both"/>
        <w:rPr>
          <w:rFonts w:ascii="Calibri" w:hAnsi="Calibri" w:cs="Calibri"/>
          <w:snapToGrid w:val="0"/>
          <w:sz w:val="22"/>
          <w:szCs w:val="22"/>
        </w:rPr>
      </w:pPr>
    </w:p>
    <w:p w14:paraId="12558E9E" w14:textId="513CAA0B" w:rsidR="00BC7AA1" w:rsidRPr="00EC62D0" w:rsidRDefault="00BC7AA1"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SODELOVANJE S PODIZVAJALCI</w:t>
      </w:r>
    </w:p>
    <w:p w14:paraId="774CEC28" w14:textId="77777777" w:rsidR="00BC7AA1" w:rsidRPr="00146F0A" w:rsidRDefault="00BC7AA1" w:rsidP="00BC7AA1">
      <w:pPr>
        <w:autoSpaceDE w:val="0"/>
        <w:autoSpaceDN w:val="0"/>
        <w:adjustRightInd w:val="0"/>
        <w:jc w:val="both"/>
        <w:rPr>
          <w:rFonts w:ascii="Calibri" w:hAnsi="Calibri" w:cs="Calibri"/>
          <w:b/>
          <w:bCs/>
          <w:sz w:val="22"/>
          <w:szCs w:val="22"/>
        </w:rPr>
      </w:pPr>
      <w:r w:rsidRPr="00146F0A">
        <w:rPr>
          <w:rFonts w:ascii="Calibri" w:hAnsi="Calibri" w:cs="Calibri"/>
          <w:b/>
          <w:bCs/>
          <w:sz w:val="22"/>
          <w:szCs w:val="22"/>
        </w:rPr>
        <w:t xml:space="preserve"> </w:t>
      </w:r>
    </w:p>
    <w:p w14:paraId="5D0CB38A"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4B509C75" w14:textId="77777777"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(sodelovanje s podizvajalci)</w:t>
      </w:r>
    </w:p>
    <w:p w14:paraId="6E8F20D9" w14:textId="77777777" w:rsidR="00BC7AA1" w:rsidRPr="00146F0A" w:rsidRDefault="00BC7AA1" w:rsidP="00BC7AA1">
      <w:pPr>
        <w:autoSpaceDE w:val="0"/>
        <w:autoSpaceDN w:val="0"/>
        <w:adjustRightInd w:val="0"/>
        <w:jc w:val="both"/>
        <w:rPr>
          <w:rFonts w:ascii="Calibri" w:hAnsi="Calibri" w:cs="Calibri"/>
          <w:bCs/>
          <w:sz w:val="22"/>
          <w:szCs w:val="22"/>
        </w:rPr>
      </w:pPr>
    </w:p>
    <w:p w14:paraId="03EC17B3" w14:textId="18AAA26E" w:rsidR="009476FF" w:rsidRPr="00146F0A" w:rsidRDefault="00F64DA8" w:rsidP="009476FF">
      <w:pPr>
        <w:autoSpaceDE w:val="0"/>
        <w:autoSpaceDN w:val="0"/>
        <w:adjustRightInd w:val="0"/>
        <w:jc w:val="both"/>
        <w:rPr>
          <w:rFonts w:ascii="Calibri" w:hAnsi="Calibri" w:cs="Calibri"/>
          <w:bCs/>
          <w:sz w:val="22"/>
          <w:szCs w:val="22"/>
        </w:rPr>
      </w:pPr>
      <w:r>
        <w:rPr>
          <w:rFonts w:ascii="Calibri" w:hAnsi="Calibri" w:cs="Calibri"/>
          <w:bCs/>
          <w:sz w:val="22"/>
          <w:szCs w:val="22"/>
        </w:rPr>
        <w:t>Izvajalec</w:t>
      </w:r>
      <w:r w:rsidR="009476FF" w:rsidRPr="00146F0A">
        <w:rPr>
          <w:rFonts w:ascii="Calibri" w:hAnsi="Calibri" w:cs="Calibri"/>
          <w:bCs/>
          <w:sz w:val="22"/>
          <w:szCs w:val="22"/>
        </w:rPr>
        <w:t xml:space="preserve"> bo predmet te pogodbe opravil samostojno, brez podizvajalcev.</w:t>
      </w:r>
    </w:p>
    <w:p w14:paraId="1355F30A" w14:textId="77777777" w:rsidR="009476FF" w:rsidRPr="00146F0A" w:rsidRDefault="009476FF" w:rsidP="009476FF">
      <w:pPr>
        <w:autoSpaceDE w:val="0"/>
        <w:autoSpaceDN w:val="0"/>
        <w:adjustRightInd w:val="0"/>
        <w:jc w:val="both"/>
        <w:rPr>
          <w:rFonts w:ascii="Calibri" w:hAnsi="Calibri" w:cs="Calibri"/>
          <w:bCs/>
          <w:sz w:val="22"/>
          <w:szCs w:val="22"/>
        </w:rPr>
      </w:pPr>
    </w:p>
    <w:p w14:paraId="6359854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ALI</w:t>
      </w:r>
    </w:p>
    <w:p w14:paraId="7C5AA292"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3C1BBA91" w14:textId="16A4DCC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Pogodbeni stranki soglašata, da bo </w:t>
      </w:r>
      <w:r w:rsidR="00F64DA8">
        <w:rPr>
          <w:rFonts w:ascii="Calibri" w:hAnsi="Calibri" w:cs="Calibri"/>
          <w:bCs/>
          <w:color w:val="A6A6A6" w:themeColor="background1" w:themeShade="A6"/>
          <w:sz w:val="22"/>
          <w:szCs w:val="22"/>
        </w:rPr>
        <w:t>izvajalec</w:t>
      </w:r>
      <w:r w:rsidRPr="00146F0A">
        <w:rPr>
          <w:rFonts w:ascii="Calibri" w:hAnsi="Calibri" w:cs="Calibri"/>
          <w:bCs/>
          <w:color w:val="A6A6A6" w:themeColor="background1" w:themeShade="A6"/>
          <w:sz w:val="22"/>
          <w:szCs w:val="22"/>
        </w:rPr>
        <w:t xml:space="preserve"> predmet</w:t>
      </w:r>
      <w:r w:rsidR="00F64DA8">
        <w:rPr>
          <w:rFonts w:ascii="Calibri" w:hAnsi="Calibri" w:cs="Calibri"/>
          <w:bCs/>
          <w:color w:val="A6A6A6" w:themeColor="background1" w:themeShade="A6"/>
          <w:sz w:val="22"/>
          <w:szCs w:val="22"/>
        </w:rPr>
        <w:t xml:space="preserve"> pogodbe izvedel </w:t>
      </w:r>
      <w:r w:rsidRPr="00146F0A">
        <w:rPr>
          <w:rFonts w:ascii="Calibri" w:hAnsi="Calibri" w:cs="Calibri"/>
          <w:bCs/>
          <w:color w:val="A6A6A6" w:themeColor="background1" w:themeShade="A6"/>
          <w:sz w:val="22"/>
          <w:szCs w:val="22"/>
        </w:rPr>
        <w:t xml:space="preserve"> z naslednjimi podizvajalci:  </w:t>
      </w:r>
    </w:p>
    <w:p w14:paraId="0ED12C83"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09A55D48"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1. podizvajalec </w:t>
      </w:r>
    </w:p>
    <w:p w14:paraId="27F855C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naziv:………… ……………………………………</w:t>
      </w:r>
    </w:p>
    <w:p w14:paraId="7CFF2C6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polni naslov: …………………………</w:t>
      </w:r>
    </w:p>
    <w:p w14:paraId="645729FB"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matična številka: ………………………….</w:t>
      </w:r>
    </w:p>
    <w:p w14:paraId="7EF275CB"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davčna številka: ………………………………………...</w:t>
      </w:r>
    </w:p>
    <w:p w14:paraId="369DF75D"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TRR: …………………………………………… </w:t>
      </w:r>
    </w:p>
    <w:p w14:paraId="6527861F"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1FA61450" w14:textId="34A0F32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za </w:t>
      </w:r>
      <w:r w:rsidR="00F64DA8">
        <w:rPr>
          <w:rFonts w:ascii="Calibri" w:hAnsi="Calibri" w:cs="Calibri"/>
          <w:bCs/>
          <w:color w:val="A6A6A6" w:themeColor="background1" w:themeShade="A6"/>
          <w:sz w:val="22"/>
          <w:szCs w:val="22"/>
        </w:rPr>
        <w:t>opravo naslednjih storitev</w:t>
      </w:r>
      <w:r w:rsidRPr="00146F0A">
        <w:rPr>
          <w:rFonts w:ascii="Calibri" w:hAnsi="Calibri" w:cs="Calibri"/>
          <w:bCs/>
          <w:color w:val="A6A6A6" w:themeColor="background1" w:themeShade="A6"/>
          <w:sz w:val="22"/>
          <w:szCs w:val="22"/>
        </w:rPr>
        <w:t>: …………………………...</w:t>
      </w:r>
    </w:p>
    <w:p w14:paraId="416616C8"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količina: ………………………………….</w:t>
      </w:r>
    </w:p>
    <w:p w14:paraId="0484C8B5" w14:textId="6E07345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vrednost </w:t>
      </w:r>
      <w:r w:rsidR="00F64DA8">
        <w:rPr>
          <w:rFonts w:ascii="Calibri" w:hAnsi="Calibri" w:cs="Calibri"/>
          <w:bCs/>
          <w:color w:val="A6A6A6" w:themeColor="background1" w:themeShade="A6"/>
          <w:sz w:val="22"/>
          <w:szCs w:val="22"/>
        </w:rPr>
        <w:t>storitve</w:t>
      </w:r>
      <w:r w:rsidRPr="00146F0A">
        <w:rPr>
          <w:rFonts w:ascii="Calibri" w:hAnsi="Calibri" w:cs="Calibri"/>
          <w:bCs/>
          <w:color w:val="A6A6A6" w:themeColor="background1" w:themeShade="A6"/>
          <w:sz w:val="22"/>
          <w:szCs w:val="22"/>
        </w:rPr>
        <w:t>: …………………………….….</w:t>
      </w:r>
    </w:p>
    <w:p w14:paraId="75147741" w14:textId="65813CA3"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kraj </w:t>
      </w:r>
      <w:r w:rsidR="00F64DA8">
        <w:rPr>
          <w:rFonts w:ascii="Calibri" w:hAnsi="Calibri" w:cs="Calibri"/>
          <w:bCs/>
          <w:color w:val="A6A6A6" w:themeColor="background1" w:themeShade="A6"/>
          <w:sz w:val="22"/>
          <w:szCs w:val="22"/>
        </w:rPr>
        <w:t>izvajanja storitve</w:t>
      </w:r>
      <w:r w:rsidRPr="00146F0A">
        <w:rPr>
          <w:rFonts w:ascii="Calibri" w:hAnsi="Calibri" w:cs="Calibri"/>
          <w:bCs/>
          <w:color w:val="A6A6A6" w:themeColor="background1" w:themeShade="A6"/>
          <w:sz w:val="22"/>
          <w:szCs w:val="22"/>
        </w:rPr>
        <w:t>: …………………….</w:t>
      </w:r>
    </w:p>
    <w:p w14:paraId="2D2FFEF6" w14:textId="6545D3F0" w:rsidR="009476FF" w:rsidRPr="00146F0A" w:rsidRDefault="00F64DA8" w:rsidP="009476FF">
      <w:pPr>
        <w:autoSpaceDE w:val="0"/>
        <w:autoSpaceDN w:val="0"/>
        <w:adjustRightInd w:val="0"/>
        <w:jc w:val="both"/>
        <w:rPr>
          <w:rFonts w:ascii="Calibri" w:hAnsi="Calibri" w:cs="Calibri"/>
          <w:bCs/>
          <w:color w:val="A6A6A6" w:themeColor="background1" w:themeShade="A6"/>
          <w:sz w:val="22"/>
          <w:szCs w:val="22"/>
        </w:rPr>
      </w:pPr>
      <w:r>
        <w:rPr>
          <w:rFonts w:ascii="Calibri" w:hAnsi="Calibri" w:cs="Calibri"/>
          <w:bCs/>
          <w:color w:val="A6A6A6" w:themeColor="background1" w:themeShade="A6"/>
          <w:sz w:val="22"/>
          <w:szCs w:val="22"/>
        </w:rPr>
        <w:t>čas izvajanja storitve</w:t>
      </w:r>
      <w:r w:rsidR="009476FF" w:rsidRPr="00146F0A">
        <w:rPr>
          <w:rFonts w:ascii="Calibri" w:hAnsi="Calibri" w:cs="Calibri"/>
          <w:bCs/>
          <w:color w:val="A6A6A6" w:themeColor="background1" w:themeShade="A6"/>
          <w:sz w:val="22"/>
          <w:szCs w:val="22"/>
        </w:rPr>
        <w:t>: ……………..</w:t>
      </w:r>
    </w:p>
    <w:p w14:paraId="2554F112"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46B100E0"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2. podizvajalec </w:t>
      </w:r>
    </w:p>
    <w:p w14:paraId="0F7B7A34"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(za drugega in vse ostale podizvajalce se vpišejo isti podatki kot za prvega podizvajalca)</w:t>
      </w:r>
    </w:p>
    <w:p w14:paraId="0F0BD4CA"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53EF1030" w14:textId="0EDE9D06" w:rsidR="009476FF" w:rsidRPr="00146F0A" w:rsidRDefault="00F64DA8" w:rsidP="009476FF">
      <w:pPr>
        <w:autoSpaceDE w:val="0"/>
        <w:autoSpaceDN w:val="0"/>
        <w:adjustRightInd w:val="0"/>
        <w:jc w:val="both"/>
        <w:rPr>
          <w:rFonts w:ascii="Calibri" w:hAnsi="Calibri" w:cs="Calibri"/>
          <w:bCs/>
          <w:color w:val="A6A6A6" w:themeColor="background1" w:themeShade="A6"/>
          <w:sz w:val="22"/>
          <w:szCs w:val="22"/>
        </w:rPr>
      </w:pPr>
      <w:r>
        <w:rPr>
          <w:rFonts w:ascii="Calibri" w:hAnsi="Calibri" w:cs="Calibri"/>
          <w:bCs/>
          <w:color w:val="A6A6A6" w:themeColor="background1" w:themeShade="A6"/>
          <w:sz w:val="22"/>
          <w:szCs w:val="22"/>
        </w:rPr>
        <w:t>Izvajalec</w:t>
      </w:r>
      <w:r w:rsidR="009476FF" w:rsidRPr="00146F0A">
        <w:rPr>
          <w:rFonts w:ascii="Calibri" w:hAnsi="Calibri" w:cs="Calibri"/>
          <w:bCs/>
          <w:color w:val="A6A6A6" w:themeColor="background1" w:themeShade="A6"/>
          <w:sz w:val="22"/>
          <w:szCs w:val="22"/>
        </w:rPr>
        <w:t xml:space="preserve">, ki izvaja javno naročilo z enim ali več podizvajalci, s podpisom te pogodbe pooblašča naročnika, da na podlagi s strani </w:t>
      </w:r>
      <w:r>
        <w:rPr>
          <w:rFonts w:ascii="Calibri" w:hAnsi="Calibri" w:cs="Calibri"/>
          <w:bCs/>
          <w:color w:val="A6A6A6" w:themeColor="background1" w:themeShade="A6"/>
          <w:sz w:val="22"/>
          <w:szCs w:val="22"/>
        </w:rPr>
        <w:t>izvajalca</w:t>
      </w:r>
      <w:r w:rsidR="009476FF" w:rsidRPr="00146F0A">
        <w:rPr>
          <w:rFonts w:ascii="Calibri" w:hAnsi="Calibri" w:cs="Calibri"/>
          <w:bCs/>
          <w:color w:val="A6A6A6" w:themeColor="background1" w:themeShade="A6"/>
          <w:sz w:val="22"/>
          <w:szCs w:val="22"/>
        </w:rPr>
        <w:t xml:space="preserve"> potrjenega računa oziroma situacije podizvajalca neposredno plačuje podizvajalcu, če je podizvajalec podal zahtevo za neposredno plačilo v skladu s 94. členom ZJN-3. </w:t>
      </w:r>
      <w:r>
        <w:rPr>
          <w:rFonts w:ascii="Calibri" w:hAnsi="Calibri" w:cs="Calibri"/>
          <w:bCs/>
          <w:color w:val="A6A6A6" w:themeColor="background1" w:themeShade="A6"/>
          <w:sz w:val="22"/>
          <w:szCs w:val="22"/>
        </w:rPr>
        <w:t>Izvajalec</w:t>
      </w:r>
      <w:r w:rsidR="009476FF" w:rsidRPr="00146F0A">
        <w:rPr>
          <w:rFonts w:ascii="Calibri" w:hAnsi="Calibri" w:cs="Calibri"/>
          <w:bCs/>
          <w:color w:val="A6A6A6" w:themeColor="background1" w:themeShade="A6"/>
          <w:sz w:val="22"/>
          <w:szCs w:val="22"/>
        </w:rPr>
        <w:t xml:space="preserve"> bo svojemu računu priložil račun podizvajalca, ki ga je predhodno potrdil.</w:t>
      </w:r>
    </w:p>
    <w:p w14:paraId="154CF43B" w14:textId="77777777" w:rsidR="00BC7AA1" w:rsidRPr="00146F0A" w:rsidRDefault="00BC7AA1" w:rsidP="00BC7AA1">
      <w:pPr>
        <w:autoSpaceDE w:val="0"/>
        <w:autoSpaceDN w:val="0"/>
        <w:adjustRightInd w:val="0"/>
        <w:jc w:val="center"/>
        <w:rPr>
          <w:rFonts w:ascii="Calibri" w:hAnsi="Calibri" w:cs="Calibri"/>
          <w:b/>
          <w:bCs/>
          <w:sz w:val="22"/>
          <w:szCs w:val="22"/>
        </w:rPr>
      </w:pPr>
    </w:p>
    <w:p w14:paraId="44423966"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color w:val="BFBFBF" w:themeColor="background1" w:themeShade="BF"/>
          <w:sz w:val="22"/>
          <w:szCs w:val="22"/>
        </w:rPr>
      </w:pPr>
      <w:r w:rsidRPr="00782ECB">
        <w:rPr>
          <w:rFonts w:asciiTheme="minorHAnsi" w:hAnsiTheme="minorHAnsi" w:cstheme="minorHAnsi"/>
          <w:b/>
          <w:color w:val="BFBFBF" w:themeColor="background1" w:themeShade="BF"/>
          <w:sz w:val="22"/>
          <w:szCs w:val="22"/>
        </w:rPr>
        <w:t xml:space="preserve"> člen</w:t>
      </w:r>
    </w:p>
    <w:p w14:paraId="3BA0E036" w14:textId="77777777" w:rsidR="00BC7AA1" w:rsidRPr="00782ECB" w:rsidRDefault="00BC7AA1" w:rsidP="00BC7AA1">
      <w:pPr>
        <w:autoSpaceDE w:val="0"/>
        <w:autoSpaceDN w:val="0"/>
        <w:adjustRightInd w:val="0"/>
        <w:jc w:val="center"/>
        <w:rPr>
          <w:rFonts w:ascii="Calibri" w:hAnsi="Calibri" w:cs="Calibri"/>
          <w:b/>
          <w:bCs/>
          <w:color w:val="BFBFBF" w:themeColor="background1" w:themeShade="BF"/>
          <w:sz w:val="22"/>
          <w:szCs w:val="22"/>
        </w:rPr>
      </w:pPr>
      <w:r w:rsidRPr="00782ECB">
        <w:rPr>
          <w:rFonts w:ascii="Calibri" w:hAnsi="Calibri" w:cs="Calibri"/>
          <w:b/>
          <w:bCs/>
          <w:color w:val="BFBFBF" w:themeColor="background1" w:themeShade="BF"/>
          <w:sz w:val="22"/>
          <w:szCs w:val="22"/>
        </w:rPr>
        <w:t>(sprememba podizvajalca)</w:t>
      </w:r>
    </w:p>
    <w:p w14:paraId="25C64F83" w14:textId="77777777" w:rsidR="00BC7AA1" w:rsidRPr="00AF49A4" w:rsidRDefault="00BC7AA1" w:rsidP="00BC7AA1">
      <w:pPr>
        <w:autoSpaceDE w:val="0"/>
        <w:autoSpaceDN w:val="0"/>
        <w:adjustRightInd w:val="0"/>
        <w:jc w:val="both"/>
        <w:rPr>
          <w:rFonts w:ascii="Calibri" w:hAnsi="Calibri" w:cs="Calibri"/>
          <w:bCs/>
          <w:color w:val="A6A6A6" w:themeColor="background1" w:themeShade="A6"/>
          <w:sz w:val="22"/>
          <w:szCs w:val="22"/>
        </w:rPr>
      </w:pPr>
    </w:p>
    <w:p w14:paraId="09389FE8" w14:textId="28262F4F" w:rsidR="00E666B2" w:rsidRDefault="00BC7AA1" w:rsidP="00782ECB">
      <w:pPr>
        <w:autoSpaceDE w:val="0"/>
        <w:autoSpaceDN w:val="0"/>
        <w:adjustRightInd w:val="0"/>
        <w:jc w:val="both"/>
        <w:rPr>
          <w:rFonts w:ascii="Calibri" w:hAnsi="Calibri" w:cs="Calibri"/>
          <w:color w:val="A6A6A6" w:themeColor="background1" w:themeShade="A6"/>
          <w:sz w:val="22"/>
          <w:szCs w:val="22"/>
        </w:rPr>
      </w:pPr>
      <w:r w:rsidRPr="00AF49A4">
        <w:rPr>
          <w:rFonts w:ascii="Calibri" w:hAnsi="Calibri" w:cs="Calibri"/>
          <w:color w:val="A6A6A6" w:themeColor="background1" w:themeShade="A6"/>
          <w:sz w:val="22"/>
          <w:szCs w:val="22"/>
        </w:rPr>
        <w:t xml:space="preserve">Izvajalec mora med izvajanjem javnega naročila po tej pogodbi naročnika obvestiti o vsaki spremembi podizvajalca glede na navedbe iz ponudbe ali o novih podizvajalcih, ki jih namerava vključiti v dobavo, in sicer najkasneje v petih dneh po spremembi. V primeru vključitve novih podizvajalcev mora izvajalec </w:t>
      </w:r>
      <w:r w:rsidRPr="00AF49A4">
        <w:rPr>
          <w:rFonts w:ascii="Calibri" w:hAnsi="Calibri" w:cs="Calibri"/>
          <w:color w:val="A6A6A6" w:themeColor="background1" w:themeShade="A6"/>
          <w:sz w:val="22"/>
          <w:szCs w:val="22"/>
        </w:rPr>
        <w:lastRenderedPageBreak/>
        <w:t>skupaj z obvestilom naročniku posredovati tudi podatke in dokumente o podizvajalcih skladno z drugim odstavkom 94. člena ZJN-3.</w:t>
      </w:r>
    </w:p>
    <w:p w14:paraId="5BF1B7A0" w14:textId="77777777" w:rsidR="00782ECB" w:rsidRPr="00782ECB" w:rsidRDefault="00782ECB" w:rsidP="00782ECB">
      <w:pPr>
        <w:autoSpaceDE w:val="0"/>
        <w:autoSpaceDN w:val="0"/>
        <w:adjustRightInd w:val="0"/>
        <w:jc w:val="both"/>
        <w:rPr>
          <w:rFonts w:ascii="Calibri" w:hAnsi="Calibri" w:cs="Calibri"/>
          <w:color w:val="A6A6A6" w:themeColor="background1" w:themeShade="A6"/>
          <w:sz w:val="22"/>
          <w:szCs w:val="22"/>
        </w:rPr>
      </w:pPr>
    </w:p>
    <w:p w14:paraId="5C5B3C7B" w14:textId="0628D9AA" w:rsidR="00BC7AA1" w:rsidRPr="00EC62D0" w:rsidRDefault="009A5C9E"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VIŠJA SILA</w:t>
      </w:r>
    </w:p>
    <w:p w14:paraId="332C132D" w14:textId="77777777" w:rsidR="00BC7AA1" w:rsidRPr="00146F0A" w:rsidRDefault="00BC7AA1" w:rsidP="00BC7AA1">
      <w:pPr>
        <w:autoSpaceDE w:val="0"/>
        <w:autoSpaceDN w:val="0"/>
        <w:adjustRightInd w:val="0"/>
        <w:jc w:val="both"/>
        <w:rPr>
          <w:rFonts w:ascii="Calibri" w:hAnsi="Calibri" w:cs="Calibri"/>
          <w:b/>
          <w:bCs/>
          <w:sz w:val="22"/>
          <w:szCs w:val="22"/>
        </w:rPr>
      </w:pPr>
    </w:p>
    <w:p w14:paraId="3CE86CAE"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3D26AE91" w14:textId="77777777" w:rsidR="00BC7AA1" w:rsidRPr="00146F0A" w:rsidRDefault="00BC7AA1" w:rsidP="00BC7AA1">
      <w:pPr>
        <w:autoSpaceDE w:val="0"/>
        <w:autoSpaceDN w:val="0"/>
        <w:adjustRightInd w:val="0"/>
        <w:jc w:val="center"/>
        <w:rPr>
          <w:rFonts w:ascii="Calibri" w:hAnsi="Calibri" w:cs="Calibri"/>
          <w:bCs/>
          <w:sz w:val="22"/>
          <w:szCs w:val="22"/>
        </w:rPr>
      </w:pPr>
    </w:p>
    <w:p w14:paraId="1F95C368"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Naročnik in izvajalec delno ali v celoti nista zavezana k izpolnitvi obveznosti iz te pogodbe, če pride do vplivov višje sile. Za višjo silo veljajo primeri, ki jih ob podpisu pogodbe ni bilo mogoče predvideti in splošno veljajo kot takšni, npr. vojna,  ogenj, naravne  in druge nesreče, ipd.</w:t>
      </w:r>
    </w:p>
    <w:p w14:paraId="4F762C78" w14:textId="77777777" w:rsidR="009A5C9E" w:rsidRPr="00713E81" w:rsidRDefault="009A5C9E" w:rsidP="009A5C9E">
      <w:pPr>
        <w:jc w:val="both"/>
        <w:rPr>
          <w:rFonts w:asciiTheme="minorHAnsi" w:hAnsiTheme="minorHAnsi" w:cstheme="minorHAnsi"/>
          <w:sz w:val="22"/>
          <w:szCs w:val="22"/>
          <w:lang w:eastAsia="en-US"/>
        </w:rPr>
      </w:pPr>
    </w:p>
    <w:p w14:paraId="0394E093"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Pomanjkanje delovne sile, materiala ali aparatur ne velja za višjo silo.</w:t>
      </w:r>
    </w:p>
    <w:p w14:paraId="017806E0" w14:textId="77777777" w:rsidR="009A5C9E" w:rsidRPr="00713E81" w:rsidRDefault="009A5C9E" w:rsidP="009A5C9E">
      <w:pPr>
        <w:jc w:val="both"/>
        <w:rPr>
          <w:rFonts w:asciiTheme="minorHAnsi" w:hAnsiTheme="minorHAnsi" w:cstheme="minorHAnsi"/>
          <w:sz w:val="22"/>
          <w:szCs w:val="22"/>
          <w:lang w:eastAsia="en-US"/>
        </w:rPr>
      </w:pPr>
    </w:p>
    <w:p w14:paraId="74AC7DF0" w14:textId="49F1F007" w:rsidR="009A5C9E"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Pogodbena stranka,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p>
    <w:p w14:paraId="61920C1D" w14:textId="77777777" w:rsidR="00EC62D0" w:rsidRDefault="00EC62D0" w:rsidP="009A5C9E">
      <w:pPr>
        <w:jc w:val="both"/>
        <w:rPr>
          <w:rFonts w:asciiTheme="minorHAnsi" w:hAnsiTheme="minorHAnsi" w:cstheme="minorHAnsi"/>
          <w:sz w:val="22"/>
          <w:szCs w:val="22"/>
          <w:lang w:eastAsia="en-US"/>
        </w:rPr>
      </w:pPr>
    </w:p>
    <w:p w14:paraId="5C0888F6" w14:textId="77777777" w:rsidR="00EC62D0" w:rsidRPr="00EC62D0" w:rsidRDefault="00EC62D0"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PROTIKORUPCIJSKA KLAVZULA</w:t>
      </w:r>
    </w:p>
    <w:p w14:paraId="4E7B3276" w14:textId="77777777" w:rsidR="00EC62D0" w:rsidRPr="00146F0A" w:rsidRDefault="00EC62D0" w:rsidP="00EC62D0">
      <w:pPr>
        <w:widowControl w:val="0"/>
        <w:jc w:val="both"/>
        <w:rPr>
          <w:rFonts w:ascii="Calibri" w:hAnsi="Calibri" w:cs="Calibri"/>
          <w:snapToGrid w:val="0"/>
          <w:sz w:val="22"/>
          <w:szCs w:val="22"/>
          <w:u w:val="single"/>
        </w:rPr>
      </w:pPr>
    </w:p>
    <w:p w14:paraId="674BC4B0" w14:textId="77777777" w:rsidR="00EC62D0" w:rsidRPr="00782ECB" w:rsidRDefault="00EC62D0"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 xml:space="preserve"> člen</w:t>
      </w:r>
    </w:p>
    <w:p w14:paraId="1341C3C0" w14:textId="77777777" w:rsidR="00EC62D0" w:rsidRPr="00146F0A" w:rsidRDefault="00EC62D0" w:rsidP="00EC62D0">
      <w:pPr>
        <w:widowControl w:val="0"/>
        <w:jc w:val="center"/>
        <w:rPr>
          <w:rFonts w:ascii="Calibri" w:hAnsi="Calibri" w:cs="Calibri"/>
          <w:snapToGrid w:val="0"/>
          <w:sz w:val="22"/>
          <w:szCs w:val="22"/>
        </w:rPr>
      </w:pPr>
    </w:p>
    <w:p w14:paraId="5CFF51CC" w14:textId="77777777" w:rsidR="00EC62D0" w:rsidRPr="00146F0A" w:rsidRDefault="00EC62D0" w:rsidP="00EC62D0">
      <w:pPr>
        <w:jc w:val="both"/>
        <w:rPr>
          <w:rFonts w:ascii="Calibri" w:hAnsi="Calibri" w:cs="Calibri"/>
          <w:sz w:val="22"/>
          <w:szCs w:val="22"/>
          <w:lang w:eastAsia="en-US"/>
        </w:rPr>
      </w:pPr>
      <w:r w:rsidRPr="00146F0A">
        <w:rPr>
          <w:rFonts w:ascii="Calibri" w:hAnsi="Calibri" w:cs="Calibri"/>
          <w:sz w:val="22"/>
          <w:szCs w:val="22"/>
          <w:lang w:eastAsia="en-US"/>
        </w:rPr>
        <w:t>Izvajalec se zavezuje, da on sam kot tudi nekdo drug v njegovem imenu ali na njegov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 V primeru kršitve ali poskusa kršitve te klavzule, je že sklenjena in veljavna pogodba nična, če pa pogodba še ni veljavna, se šteje, da pogodba ni bila sklenjena.</w:t>
      </w:r>
    </w:p>
    <w:p w14:paraId="301D822F" w14:textId="77777777" w:rsidR="00AC5D01" w:rsidRPr="00146F0A" w:rsidRDefault="00AC5D01" w:rsidP="00AC5D01">
      <w:pPr>
        <w:autoSpaceDE w:val="0"/>
        <w:autoSpaceDN w:val="0"/>
        <w:adjustRightInd w:val="0"/>
        <w:rPr>
          <w:rFonts w:ascii="Calibri" w:hAnsi="Calibri" w:cs="Calibri"/>
          <w:sz w:val="22"/>
          <w:szCs w:val="22"/>
        </w:rPr>
      </w:pPr>
    </w:p>
    <w:p w14:paraId="77181ED6" w14:textId="35F819A3" w:rsidR="00AC5D01" w:rsidRPr="00146F0A" w:rsidRDefault="00AC5D01" w:rsidP="00EC62D0">
      <w:pPr>
        <w:pStyle w:val="Odstavekseznama"/>
        <w:keepNext/>
        <w:numPr>
          <w:ilvl w:val="0"/>
          <w:numId w:val="17"/>
        </w:numPr>
        <w:autoSpaceDE w:val="0"/>
        <w:autoSpaceDN w:val="0"/>
        <w:adjustRightInd w:val="0"/>
        <w:rPr>
          <w:rFonts w:ascii="Calibri" w:hAnsi="Calibri" w:cs="Calibri"/>
          <w:b/>
          <w:snapToGrid w:val="0"/>
          <w:sz w:val="22"/>
          <w:szCs w:val="22"/>
        </w:rPr>
      </w:pPr>
      <w:r w:rsidRPr="00EC62D0">
        <w:rPr>
          <w:rFonts w:ascii="Calibri" w:hAnsi="Calibri" w:cs="Calibri"/>
          <w:b/>
          <w:sz w:val="22"/>
          <w:szCs w:val="22"/>
        </w:rPr>
        <w:t>POOBLAŠČENI PREDSTAVNIKI</w:t>
      </w:r>
    </w:p>
    <w:p w14:paraId="7363E8CE" w14:textId="77777777" w:rsidR="00AC5D01" w:rsidRPr="00146F0A" w:rsidRDefault="00AC5D01" w:rsidP="00AC5D01">
      <w:pPr>
        <w:widowControl w:val="0"/>
        <w:jc w:val="center"/>
        <w:rPr>
          <w:rFonts w:ascii="Calibri" w:hAnsi="Calibri" w:cs="Calibri"/>
          <w:snapToGrid w:val="0"/>
          <w:sz w:val="22"/>
          <w:szCs w:val="22"/>
        </w:rPr>
      </w:pPr>
    </w:p>
    <w:p w14:paraId="5AE72AC9" w14:textId="77777777" w:rsidR="00AC5D01" w:rsidRPr="00782ECB" w:rsidRDefault="00AC5D0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716135E9" w14:textId="77777777" w:rsidR="00AC5D01" w:rsidRPr="00146F0A" w:rsidRDefault="00AC5D01" w:rsidP="00AC5D01">
      <w:pPr>
        <w:widowControl w:val="0"/>
        <w:jc w:val="center"/>
        <w:rPr>
          <w:rFonts w:ascii="Calibri" w:hAnsi="Calibri" w:cs="Calibri"/>
          <w:b/>
          <w:snapToGrid w:val="0"/>
          <w:sz w:val="22"/>
          <w:szCs w:val="22"/>
        </w:rPr>
      </w:pPr>
      <w:r w:rsidRPr="00146F0A">
        <w:rPr>
          <w:rFonts w:ascii="Calibri" w:hAnsi="Calibri" w:cs="Calibri"/>
          <w:b/>
          <w:snapToGrid w:val="0"/>
          <w:sz w:val="22"/>
          <w:szCs w:val="22"/>
        </w:rPr>
        <w:t xml:space="preserve"> (pooblaščeni predstavniki)</w:t>
      </w:r>
    </w:p>
    <w:p w14:paraId="395E2421" w14:textId="77777777" w:rsidR="00AC5D01" w:rsidRPr="00146F0A" w:rsidRDefault="00AC5D01" w:rsidP="00AC5D01">
      <w:pPr>
        <w:widowControl w:val="0"/>
        <w:jc w:val="center"/>
        <w:rPr>
          <w:rFonts w:ascii="Calibri" w:hAnsi="Calibri" w:cs="Calibri"/>
          <w:snapToGrid w:val="0"/>
          <w:sz w:val="22"/>
          <w:szCs w:val="22"/>
        </w:rPr>
      </w:pPr>
    </w:p>
    <w:p w14:paraId="6B9CE2D2" w14:textId="77777777" w:rsidR="00AC5D01" w:rsidRPr="00146F0A" w:rsidRDefault="00AC5D01" w:rsidP="00AC5D01">
      <w:pPr>
        <w:pStyle w:val="Pripombabesedilo"/>
        <w:jc w:val="both"/>
        <w:rPr>
          <w:rFonts w:ascii="Calibri" w:hAnsi="Calibri" w:cs="Calibri"/>
          <w:sz w:val="22"/>
          <w:szCs w:val="22"/>
        </w:rPr>
      </w:pPr>
      <w:r w:rsidRPr="00146F0A">
        <w:rPr>
          <w:rFonts w:ascii="Calibri" w:hAnsi="Calibri" w:cs="Calibri"/>
          <w:snapToGrid w:val="0"/>
          <w:sz w:val="22"/>
          <w:szCs w:val="22"/>
        </w:rPr>
        <w:t>Pooblaščeni predstavnik naročnika je _________.</w:t>
      </w:r>
      <w:r w:rsidRPr="00146F0A">
        <w:rPr>
          <w:rFonts w:ascii="Calibri" w:hAnsi="Calibri" w:cs="Calibri"/>
          <w:sz w:val="22"/>
          <w:szCs w:val="22"/>
        </w:rPr>
        <w:t xml:space="preserve"> </w:t>
      </w:r>
    </w:p>
    <w:p w14:paraId="7CB69483" w14:textId="409809DB" w:rsidR="00AC5D01" w:rsidRDefault="00AC5D01" w:rsidP="00AC5D01">
      <w:pPr>
        <w:pStyle w:val="Pripombabesedilo"/>
        <w:jc w:val="both"/>
        <w:rPr>
          <w:rFonts w:ascii="Calibri" w:hAnsi="Calibri" w:cs="Calibri"/>
          <w:sz w:val="22"/>
          <w:szCs w:val="22"/>
        </w:rPr>
      </w:pPr>
      <w:r w:rsidRPr="00146F0A">
        <w:rPr>
          <w:rFonts w:ascii="Calibri" w:hAnsi="Calibri" w:cs="Calibri"/>
          <w:sz w:val="22"/>
          <w:szCs w:val="22"/>
        </w:rPr>
        <w:t xml:space="preserve">Tel.: </w:t>
      </w:r>
    </w:p>
    <w:p w14:paraId="23BEECBA" w14:textId="082AB1CC" w:rsidR="00782ECB" w:rsidRPr="00146F0A" w:rsidRDefault="00782ECB" w:rsidP="00AC5D01">
      <w:pPr>
        <w:pStyle w:val="Pripombabesedilo"/>
        <w:jc w:val="both"/>
        <w:rPr>
          <w:rFonts w:ascii="Calibri" w:hAnsi="Calibri" w:cs="Calibri"/>
          <w:sz w:val="22"/>
          <w:szCs w:val="22"/>
        </w:rPr>
      </w:pPr>
      <w:r>
        <w:rPr>
          <w:rFonts w:ascii="Calibri" w:hAnsi="Calibri" w:cs="Calibri"/>
          <w:sz w:val="22"/>
          <w:szCs w:val="22"/>
        </w:rPr>
        <w:t>E mail:</w:t>
      </w:r>
    </w:p>
    <w:p w14:paraId="6EC982AA" w14:textId="77777777" w:rsidR="00AC5D01" w:rsidRPr="00146F0A" w:rsidRDefault="00AC5D01" w:rsidP="00AC5D01">
      <w:pPr>
        <w:pStyle w:val="Pripombabesedilo"/>
        <w:jc w:val="center"/>
        <w:rPr>
          <w:rFonts w:ascii="Calibri" w:hAnsi="Calibri" w:cs="Calibri"/>
          <w:sz w:val="22"/>
          <w:szCs w:val="22"/>
        </w:rPr>
      </w:pPr>
    </w:p>
    <w:p w14:paraId="43A6B130" w14:textId="77777777" w:rsidR="00AC5D01" w:rsidRPr="00146F0A" w:rsidRDefault="00AC5D01" w:rsidP="00AC5D01">
      <w:pPr>
        <w:widowControl w:val="0"/>
        <w:jc w:val="both"/>
        <w:rPr>
          <w:rFonts w:ascii="Calibri" w:hAnsi="Calibri" w:cs="Calibri"/>
          <w:snapToGrid w:val="0"/>
          <w:sz w:val="22"/>
          <w:szCs w:val="22"/>
        </w:rPr>
      </w:pPr>
      <w:r w:rsidRPr="00146F0A">
        <w:rPr>
          <w:rFonts w:ascii="Calibri" w:hAnsi="Calibri" w:cs="Calibri"/>
          <w:snapToGrid w:val="0"/>
          <w:sz w:val="22"/>
          <w:szCs w:val="22"/>
        </w:rPr>
        <w:t>Pooblaščeni predstavnik izvajalca je __________.</w:t>
      </w:r>
    </w:p>
    <w:p w14:paraId="6CE85AF9" w14:textId="77777777" w:rsidR="00AC5D01" w:rsidRPr="00146F0A" w:rsidRDefault="00AC5D01" w:rsidP="00AC5D01">
      <w:pPr>
        <w:jc w:val="both"/>
        <w:rPr>
          <w:rFonts w:ascii="Calibri" w:hAnsi="Calibri" w:cs="Calibri"/>
          <w:sz w:val="22"/>
          <w:szCs w:val="22"/>
          <w:lang w:eastAsia="en-US"/>
        </w:rPr>
      </w:pPr>
      <w:r w:rsidRPr="00146F0A">
        <w:rPr>
          <w:rFonts w:ascii="Calibri" w:hAnsi="Calibri" w:cs="Calibri"/>
          <w:sz w:val="22"/>
          <w:szCs w:val="22"/>
          <w:lang w:eastAsia="en-US"/>
        </w:rPr>
        <w:t xml:space="preserve">Tel.: </w:t>
      </w:r>
    </w:p>
    <w:p w14:paraId="08F47408" w14:textId="69E1046F" w:rsidR="00AC5D01" w:rsidRDefault="00782ECB" w:rsidP="00AC5D01">
      <w:pPr>
        <w:pStyle w:val="Pripombabesedilo"/>
        <w:jc w:val="both"/>
        <w:rPr>
          <w:rFonts w:ascii="Calibri" w:hAnsi="Calibri" w:cs="Calibri"/>
          <w:sz w:val="22"/>
          <w:szCs w:val="22"/>
        </w:rPr>
      </w:pPr>
      <w:r>
        <w:rPr>
          <w:rFonts w:ascii="Calibri" w:hAnsi="Calibri" w:cs="Calibri"/>
          <w:sz w:val="22"/>
          <w:szCs w:val="22"/>
        </w:rPr>
        <w:t>E</w:t>
      </w:r>
      <w:r w:rsidR="0089364B">
        <w:rPr>
          <w:rFonts w:ascii="Calibri" w:hAnsi="Calibri" w:cs="Calibri"/>
          <w:sz w:val="22"/>
          <w:szCs w:val="22"/>
        </w:rPr>
        <w:t xml:space="preserve"> </w:t>
      </w:r>
      <w:r>
        <w:rPr>
          <w:rFonts w:ascii="Calibri" w:hAnsi="Calibri" w:cs="Calibri"/>
          <w:sz w:val="22"/>
          <w:szCs w:val="22"/>
        </w:rPr>
        <w:t>mail:</w:t>
      </w:r>
    </w:p>
    <w:p w14:paraId="4B3BCA8D" w14:textId="18D2CBCC" w:rsidR="00782ECB" w:rsidRPr="00146F0A" w:rsidRDefault="0089364B" w:rsidP="00AC5D01">
      <w:pPr>
        <w:pStyle w:val="Pripombabesedilo"/>
        <w:jc w:val="both"/>
        <w:rPr>
          <w:rFonts w:ascii="Calibri" w:hAnsi="Calibri" w:cs="Calibri"/>
          <w:sz w:val="22"/>
          <w:szCs w:val="22"/>
        </w:rPr>
      </w:pPr>
      <w:r>
        <w:rPr>
          <w:rFonts w:ascii="Calibri" w:hAnsi="Calibri" w:cs="Calibri"/>
          <w:sz w:val="22"/>
          <w:szCs w:val="22"/>
        </w:rPr>
        <w:t xml:space="preserve"> </w:t>
      </w:r>
    </w:p>
    <w:p w14:paraId="25140EBB" w14:textId="23859D38" w:rsidR="00AC5D01" w:rsidRDefault="00AC5D01" w:rsidP="00AC5D01">
      <w:pPr>
        <w:widowControl w:val="0"/>
        <w:jc w:val="both"/>
        <w:rPr>
          <w:rFonts w:ascii="Calibri" w:hAnsi="Calibri" w:cs="Calibri"/>
          <w:sz w:val="22"/>
          <w:szCs w:val="22"/>
        </w:rPr>
      </w:pPr>
      <w:r w:rsidRPr="00146F0A">
        <w:rPr>
          <w:rFonts w:ascii="Calibri" w:hAnsi="Calibri" w:cs="Calibri"/>
          <w:sz w:val="22"/>
          <w:szCs w:val="22"/>
        </w:rPr>
        <w:t xml:space="preserve">Pooblaščeni predstavnik naročnika bo ves čas trajanja pogodbe sodeloval s predstavnikom izvajalca in mu bo na voljo za </w:t>
      </w:r>
      <w:r w:rsidRPr="00782ECB">
        <w:rPr>
          <w:rFonts w:ascii="Calibri" w:hAnsi="Calibri" w:cs="Calibri"/>
          <w:sz w:val="22"/>
          <w:szCs w:val="22"/>
        </w:rPr>
        <w:t>vse potrebne podatke vezane za izvajanje te pogodbe.</w:t>
      </w:r>
      <w:r w:rsidR="005B283A">
        <w:rPr>
          <w:rFonts w:ascii="Calibri" w:hAnsi="Calibri" w:cs="Calibri"/>
          <w:sz w:val="22"/>
          <w:szCs w:val="22"/>
        </w:rPr>
        <w:t xml:space="preserve"> </w:t>
      </w:r>
      <w:r w:rsidRPr="00782ECB">
        <w:rPr>
          <w:rFonts w:asciiTheme="minorHAnsi" w:hAnsiTheme="minorHAnsi" w:cstheme="minorHAnsi"/>
          <w:bCs/>
          <w:sz w:val="22"/>
          <w:szCs w:val="22"/>
        </w:rPr>
        <w:t>Pooblaščeni predstavnik naročnika predstavlja in zastopa naročnika v zvezi  z vsemi opravili, potrebnimi za izvedbo pogodbe v obsegu določil te pogodbe, nima pa pooblastil za zastopanje glede opravil, ki presegajo vsebino te pogodbe ali za kakršenkoli dogovor, ki po vsebini pomeni spremembo pogodbe (npr. podaljšanje rokov, naročilo dodatnih storitev …).</w:t>
      </w:r>
    </w:p>
    <w:p w14:paraId="0D85DBC7" w14:textId="77777777" w:rsidR="00AC5D01" w:rsidRPr="00146F0A" w:rsidRDefault="00AC5D01" w:rsidP="00AC5D01">
      <w:pPr>
        <w:widowControl w:val="0"/>
        <w:jc w:val="both"/>
        <w:rPr>
          <w:rFonts w:ascii="Calibri" w:hAnsi="Calibri" w:cs="Calibri"/>
          <w:sz w:val="22"/>
          <w:szCs w:val="22"/>
        </w:rPr>
      </w:pPr>
      <w:r w:rsidRPr="00146F0A">
        <w:rPr>
          <w:rFonts w:ascii="Calibri" w:hAnsi="Calibri" w:cs="Calibri"/>
          <w:sz w:val="22"/>
          <w:szCs w:val="22"/>
        </w:rPr>
        <w:t>O morebitni zamenjavi pooblaščenih predstavnikov se pogodbeni stranki predhodno pisno dogovorita.</w:t>
      </w:r>
    </w:p>
    <w:p w14:paraId="634D0B7A" w14:textId="77777777" w:rsidR="00AC5D01" w:rsidRPr="00146F0A" w:rsidRDefault="00AC5D01" w:rsidP="00AC5D01">
      <w:pPr>
        <w:widowControl w:val="0"/>
        <w:jc w:val="both"/>
        <w:rPr>
          <w:rFonts w:ascii="Calibri" w:hAnsi="Calibri" w:cs="Calibri"/>
          <w:sz w:val="22"/>
          <w:szCs w:val="22"/>
        </w:rPr>
      </w:pPr>
    </w:p>
    <w:p w14:paraId="1B946598" w14:textId="270A4180" w:rsidR="009A5C9E" w:rsidRDefault="009A5C9E" w:rsidP="009A5C9E">
      <w:pPr>
        <w:jc w:val="both"/>
        <w:rPr>
          <w:rFonts w:asciiTheme="minorHAnsi" w:hAnsiTheme="minorHAnsi" w:cstheme="minorHAnsi"/>
          <w:sz w:val="22"/>
          <w:szCs w:val="22"/>
          <w:lang w:eastAsia="en-US"/>
        </w:rPr>
      </w:pPr>
    </w:p>
    <w:p w14:paraId="2A92DB15" w14:textId="7C30E232" w:rsidR="009A5C9E" w:rsidRDefault="009A5C9E"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SOCIALNA KLAVZULA IN RAZVEZNI POGOJ</w:t>
      </w:r>
    </w:p>
    <w:p w14:paraId="7A62984A" w14:textId="77777777" w:rsidR="0089364B" w:rsidRPr="00EC62D0" w:rsidRDefault="0089364B" w:rsidP="0089364B">
      <w:pPr>
        <w:pStyle w:val="Odstavekseznama"/>
        <w:keepNext/>
        <w:autoSpaceDE w:val="0"/>
        <w:autoSpaceDN w:val="0"/>
        <w:adjustRightInd w:val="0"/>
        <w:rPr>
          <w:rFonts w:ascii="Calibri" w:hAnsi="Calibri" w:cs="Calibri"/>
          <w:b/>
          <w:sz w:val="22"/>
          <w:szCs w:val="22"/>
        </w:rPr>
      </w:pPr>
    </w:p>
    <w:p w14:paraId="26F85115" w14:textId="77777777" w:rsidR="009A5C9E" w:rsidRPr="0089364B" w:rsidRDefault="009A5C9E" w:rsidP="0089364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9364B">
        <w:rPr>
          <w:rFonts w:asciiTheme="minorHAnsi" w:hAnsiTheme="minorHAnsi" w:cstheme="minorHAnsi"/>
          <w:b/>
          <w:sz w:val="22"/>
          <w:szCs w:val="22"/>
        </w:rPr>
        <w:t>člen</w:t>
      </w:r>
    </w:p>
    <w:p w14:paraId="35ED6649" w14:textId="77777777" w:rsidR="009A5C9E" w:rsidRPr="00482D88" w:rsidRDefault="009A5C9E" w:rsidP="009A5C9E">
      <w:pPr>
        <w:autoSpaceDE w:val="0"/>
        <w:autoSpaceDN w:val="0"/>
        <w:adjustRightInd w:val="0"/>
        <w:jc w:val="center"/>
        <w:rPr>
          <w:rFonts w:ascii="Calibri" w:hAnsi="Calibri" w:cs="Calibri"/>
          <w:sz w:val="22"/>
          <w:szCs w:val="22"/>
        </w:rPr>
      </w:pPr>
    </w:p>
    <w:p w14:paraId="6F79CB3E" w14:textId="77777777" w:rsidR="009A5C9E" w:rsidRPr="006E6BAE" w:rsidRDefault="009A5C9E" w:rsidP="009A5C9E">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2E7709BA" w14:textId="77777777" w:rsidR="009A5C9E" w:rsidRDefault="009A5C9E" w:rsidP="009A5C9E">
      <w:pPr>
        <w:pStyle w:val="Brezrazmikov"/>
        <w:numPr>
          <w:ilvl w:val="0"/>
          <w:numId w:val="15"/>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27BCF652" w14:textId="77777777" w:rsidR="009A5C9E" w:rsidRPr="006E6BAE" w:rsidRDefault="009A5C9E" w:rsidP="009A5C9E">
      <w:pPr>
        <w:pStyle w:val="Brezrazmikov"/>
        <w:ind w:left="720"/>
        <w:jc w:val="both"/>
        <w:rPr>
          <w:rFonts w:eastAsia="Times New Roman" w:cs="Calibri"/>
          <w:lang w:eastAsia="sl-SI"/>
        </w:rPr>
      </w:pPr>
      <w:r w:rsidRPr="006E6BAE">
        <w:rPr>
          <w:rFonts w:eastAsia="Times New Roman" w:cs="Calibri"/>
          <w:lang w:eastAsia="sl-SI"/>
        </w:rPr>
        <w:t xml:space="preserve"> </w:t>
      </w:r>
    </w:p>
    <w:p w14:paraId="174261C9" w14:textId="77777777" w:rsidR="009A5C9E" w:rsidRDefault="009A5C9E" w:rsidP="009A5C9E">
      <w:pPr>
        <w:pStyle w:val="Brezrazmikov"/>
        <w:numPr>
          <w:ilvl w:val="0"/>
          <w:numId w:val="15"/>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68AE261F" w14:textId="77777777" w:rsidR="009A5C9E" w:rsidRDefault="009A5C9E" w:rsidP="009A5C9E">
      <w:pPr>
        <w:pStyle w:val="Brezrazmikov"/>
        <w:jc w:val="both"/>
        <w:rPr>
          <w:rFonts w:eastAsia="Times New Roman" w:cs="Calibri"/>
          <w:lang w:eastAsia="sl-SI"/>
        </w:rPr>
      </w:pPr>
    </w:p>
    <w:p w14:paraId="7BF965C0" w14:textId="77777777" w:rsidR="009A5C9E" w:rsidRPr="004267FC" w:rsidRDefault="009A5C9E" w:rsidP="009A5C9E">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29C16592" w14:textId="77777777" w:rsidR="009A5C9E" w:rsidRDefault="009A5C9E" w:rsidP="009A5C9E">
      <w:pPr>
        <w:jc w:val="both"/>
        <w:rPr>
          <w:rFonts w:ascii="Calibri" w:hAnsi="Calibri" w:cs="Calibri"/>
          <w:sz w:val="22"/>
          <w:szCs w:val="22"/>
        </w:rPr>
      </w:pPr>
    </w:p>
    <w:p w14:paraId="7B625E63" w14:textId="77777777" w:rsidR="009A5C9E" w:rsidRPr="00F8431C" w:rsidRDefault="009A5C9E" w:rsidP="009A5C9E">
      <w:pPr>
        <w:jc w:val="both"/>
        <w:rPr>
          <w:rFonts w:ascii="Calibri" w:hAnsi="Calibri" w:cs="Calibri"/>
          <w:sz w:val="22"/>
          <w:szCs w:val="22"/>
        </w:rPr>
      </w:pPr>
      <w:bookmarkStart w:id="6"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9A5C9E" w:rsidRPr="00412E37" w14:paraId="381CE95E" w14:textId="77777777" w:rsidTr="002F495E">
        <w:tc>
          <w:tcPr>
            <w:tcW w:w="0" w:type="auto"/>
            <w:hideMark/>
          </w:tcPr>
          <w:p w14:paraId="07CBFFB1" w14:textId="77777777" w:rsidR="009A5C9E" w:rsidRPr="00412E37" w:rsidRDefault="009A5C9E" w:rsidP="002F495E">
            <w:pPr>
              <w:spacing w:after="160" w:line="259" w:lineRule="auto"/>
              <w:jc w:val="both"/>
              <w:rPr>
                <w:rFonts w:ascii="Calibri" w:hAnsi="Calibri" w:cs="Calibri"/>
                <w:sz w:val="22"/>
                <w:szCs w:val="22"/>
              </w:rPr>
            </w:pPr>
          </w:p>
        </w:tc>
      </w:tr>
    </w:tbl>
    <w:p w14:paraId="48317A3D" w14:textId="77777777" w:rsidR="009A5C9E" w:rsidRPr="00F8431C" w:rsidRDefault="009A5C9E" w:rsidP="009A5C9E">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6"/>
    <w:p w14:paraId="5A761A83" w14:textId="77777777" w:rsidR="00146F0A" w:rsidRPr="009A5C9E" w:rsidRDefault="00146F0A" w:rsidP="00BC7AA1">
      <w:pPr>
        <w:jc w:val="both"/>
        <w:rPr>
          <w:rFonts w:ascii="Calibri" w:hAnsi="Calibri" w:cs="Calibri"/>
          <w:b/>
          <w:sz w:val="22"/>
          <w:szCs w:val="22"/>
          <w:lang w:eastAsia="en-US"/>
        </w:rPr>
      </w:pPr>
    </w:p>
    <w:p w14:paraId="2EEED1C5" w14:textId="77777777" w:rsidR="009A5C9E" w:rsidRPr="00EC62D0" w:rsidRDefault="009A5C9E"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VELJAVNOST POGODBE</w:t>
      </w:r>
    </w:p>
    <w:p w14:paraId="1AF22FB6" w14:textId="77777777" w:rsidR="009A5C9E" w:rsidRPr="001E41D7" w:rsidRDefault="009A5C9E" w:rsidP="009A5C9E">
      <w:pPr>
        <w:autoSpaceDE w:val="0"/>
        <w:autoSpaceDN w:val="0"/>
        <w:rPr>
          <w:sz w:val="20"/>
          <w:szCs w:val="20"/>
        </w:rPr>
      </w:pPr>
    </w:p>
    <w:p w14:paraId="581D14FC" w14:textId="77777777" w:rsidR="009A5C9E" w:rsidRPr="0089364B" w:rsidRDefault="009A5C9E" w:rsidP="0089364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9364B">
        <w:rPr>
          <w:rFonts w:asciiTheme="minorHAnsi" w:hAnsiTheme="minorHAnsi" w:cstheme="minorHAnsi"/>
          <w:b/>
          <w:sz w:val="22"/>
          <w:szCs w:val="22"/>
        </w:rPr>
        <w:t>člen</w:t>
      </w:r>
    </w:p>
    <w:p w14:paraId="6EBAE667" w14:textId="77777777" w:rsidR="009A5C9E" w:rsidRPr="005D5545" w:rsidRDefault="009A5C9E" w:rsidP="009A5C9E">
      <w:pPr>
        <w:widowControl w:val="0"/>
        <w:autoSpaceDE w:val="0"/>
        <w:autoSpaceDN w:val="0"/>
        <w:jc w:val="both"/>
        <w:rPr>
          <w:rFonts w:ascii="Calibri" w:hAnsi="Calibri" w:cs="Calibri"/>
          <w:snapToGrid w:val="0"/>
          <w:sz w:val="22"/>
          <w:szCs w:val="22"/>
          <w:highlight w:val="yellow"/>
        </w:rPr>
      </w:pPr>
    </w:p>
    <w:p w14:paraId="1325FBFA" w14:textId="77777777" w:rsidR="009A5C9E" w:rsidRPr="00E17EC9" w:rsidRDefault="009A5C9E" w:rsidP="009A5C9E">
      <w:pPr>
        <w:shd w:val="clear" w:color="auto" w:fill="FFFFFF" w:themeFill="background1"/>
        <w:jc w:val="both"/>
        <w:rPr>
          <w:rFonts w:asciiTheme="minorHAnsi" w:hAnsiTheme="minorHAnsi" w:cstheme="minorHAnsi"/>
          <w:sz w:val="22"/>
          <w:szCs w:val="22"/>
        </w:rPr>
      </w:pPr>
      <w:bookmarkStart w:id="7" w:name="_Hlk145499232"/>
      <w:r w:rsidRPr="00E17EC9">
        <w:rPr>
          <w:rFonts w:asciiTheme="minorHAnsi" w:hAnsiTheme="minorHAnsi" w:cstheme="minorHAnsi"/>
          <w:sz w:val="22"/>
          <w:szCs w:val="22"/>
        </w:rPr>
        <w:t>Pogodba stopi v veljavo z dnem podpisa zadnje od pogodbenih strank.</w:t>
      </w:r>
    </w:p>
    <w:p w14:paraId="3340515B" w14:textId="77777777" w:rsidR="009A5C9E" w:rsidRDefault="009A5C9E" w:rsidP="009A5C9E">
      <w:pPr>
        <w:shd w:val="clear" w:color="auto" w:fill="FFFFFF" w:themeFill="background1"/>
        <w:jc w:val="both"/>
        <w:rPr>
          <w:rFonts w:asciiTheme="minorHAnsi" w:hAnsiTheme="minorHAnsi" w:cstheme="minorHAnsi"/>
          <w:sz w:val="22"/>
          <w:szCs w:val="22"/>
        </w:rPr>
      </w:pPr>
    </w:p>
    <w:p w14:paraId="457DD7FD" w14:textId="77777777" w:rsidR="009A5C9E" w:rsidRPr="00E17EC9" w:rsidRDefault="009A5C9E" w:rsidP="009A5C9E">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w:t>
      </w:r>
      <w:r>
        <w:rPr>
          <w:rFonts w:asciiTheme="minorHAnsi" w:hAnsiTheme="minorHAnsi" w:cstheme="minorHAnsi"/>
          <w:sz w:val="22"/>
          <w:szCs w:val="22"/>
        </w:rPr>
        <w:t xml:space="preserve"> dni</w:t>
      </w:r>
      <w:r w:rsidRPr="00F916BA">
        <w:rPr>
          <w:rFonts w:asciiTheme="minorHAnsi" w:hAnsiTheme="minorHAnsi" w:cstheme="minorHAnsi"/>
          <w:sz w:val="22"/>
          <w:szCs w:val="22"/>
        </w:rPr>
        <w:t xml:space="preserve"> </w:t>
      </w:r>
      <w:r>
        <w:rPr>
          <w:rFonts w:asciiTheme="minorHAnsi" w:hAnsiTheme="minorHAnsi" w:cstheme="minorHAnsi"/>
          <w:sz w:val="22"/>
          <w:szCs w:val="22"/>
        </w:rPr>
        <w:t>od vročitve z obeh strani podpisane pogodbe</w:t>
      </w:r>
      <w:r w:rsidRPr="00F916BA">
        <w:rPr>
          <w:rFonts w:asciiTheme="minorHAnsi" w:hAnsiTheme="minorHAnsi" w:cstheme="minorHAnsi"/>
          <w:sz w:val="22"/>
          <w:szCs w:val="22"/>
        </w:rPr>
        <w:t xml:space="preserve">. </w:t>
      </w:r>
    </w:p>
    <w:p w14:paraId="07D3ED24" w14:textId="77777777" w:rsidR="009A5C9E" w:rsidRPr="00F916BA" w:rsidRDefault="009A5C9E" w:rsidP="009A5C9E">
      <w:pPr>
        <w:shd w:val="clear" w:color="auto" w:fill="FFFFFF" w:themeFill="background1"/>
        <w:jc w:val="both"/>
        <w:rPr>
          <w:rFonts w:asciiTheme="minorHAnsi" w:hAnsiTheme="minorHAnsi" w:cstheme="minorHAnsi"/>
          <w:sz w:val="22"/>
          <w:szCs w:val="22"/>
        </w:rPr>
      </w:pPr>
    </w:p>
    <w:p w14:paraId="683D2497" w14:textId="77777777" w:rsidR="009A5C9E" w:rsidRDefault="009A5C9E" w:rsidP="009A5C9E">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0CB19CA2" w14:textId="77777777" w:rsidR="009A5C9E" w:rsidRPr="00E17EC9" w:rsidRDefault="009A5C9E" w:rsidP="009A5C9E">
      <w:pPr>
        <w:pStyle w:val="Default"/>
        <w:jc w:val="both"/>
        <w:rPr>
          <w:rFonts w:asciiTheme="minorHAnsi" w:eastAsia="Times New Roman" w:hAnsiTheme="minorHAnsi" w:cstheme="minorHAnsi"/>
          <w:color w:val="auto"/>
          <w:sz w:val="22"/>
          <w:szCs w:val="22"/>
          <w:lang w:eastAsia="sl-SI"/>
        </w:rPr>
      </w:pPr>
    </w:p>
    <w:p w14:paraId="14D2BC49" w14:textId="77777777" w:rsidR="009A5C9E" w:rsidRPr="00AF6D9C" w:rsidRDefault="009A5C9E" w:rsidP="009A5C9E">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r w:rsidRPr="00F57D03">
        <w:rPr>
          <w:rFonts w:asciiTheme="minorHAnsi" w:eastAsia="Times New Roman" w:hAnsiTheme="minorHAnsi" w:cstheme="minorHAnsi"/>
          <w:color w:val="auto"/>
          <w:sz w:val="22"/>
          <w:szCs w:val="22"/>
          <w:lang w:eastAsia="sl-SI"/>
        </w:rPr>
        <w:t>za obdobje petih let.</w:t>
      </w:r>
      <w:bookmarkEnd w:id="7"/>
    </w:p>
    <w:p w14:paraId="7FE3EF39" w14:textId="060F4ECC" w:rsidR="00BC7AA1" w:rsidRDefault="00BC7AA1" w:rsidP="00BC7AA1">
      <w:pPr>
        <w:jc w:val="both"/>
        <w:rPr>
          <w:rFonts w:ascii="Calibri" w:hAnsi="Calibri" w:cs="Calibri"/>
          <w:sz w:val="22"/>
          <w:szCs w:val="22"/>
          <w:lang w:eastAsia="en-US"/>
        </w:rPr>
      </w:pPr>
    </w:p>
    <w:p w14:paraId="024A4985" w14:textId="77777777" w:rsidR="009A5C9E" w:rsidRPr="00EC62D0" w:rsidRDefault="009A5C9E"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PRENEHANJE POGODBE</w:t>
      </w:r>
    </w:p>
    <w:p w14:paraId="76F32956" w14:textId="77777777" w:rsidR="009A5C9E" w:rsidRPr="00F61F05" w:rsidRDefault="009A5C9E" w:rsidP="00F61F0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F61F05">
        <w:rPr>
          <w:rFonts w:asciiTheme="minorHAnsi" w:hAnsiTheme="minorHAnsi" w:cstheme="minorHAnsi"/>
          <w:b/>
          <w:sz w:val="22"/>
          <w:szCs w:val="22"/>
        </w:rPr>
        <w:t>člen</w:t>
      </w:r>
    </w:p>
    <w:p w14:paraId="6985C705"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4C31089F" w14:textId="0A25D73F" w:rsidR="009A5C9E"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Vsaka pogodbena stranka lahko brez posebne obrazložitve pisno odpove pogodbo </w:t>
      </w:r>
      <w:r>
        <w:rPr>
          <w:rFonts w:asciiTheme="minorHAnsi" w:hAnsiTheme="minorHAnsi" w:cstheme="minorHAnsi"/>
          <w:sz w:val="22"/>
          <w:szCs w:val="22"/>
          <w:lang w:eastAsia="en-US"/>
        </w:rPr>
        <w:t>s</w:t>
      </w:r>
      <w:r w:rsidRPr="00713E81">
        <w:rPr>
          <w:rFonts w:asciiTheme="minorHAnsi" w:hAnsiTheme="minorHAnsi" w:cstheme="minorHAnsi"/>
          <w:sz w:val="22"/>
          <w:szCs w:val="22"/>
          <w:lang w:eastAsia="en-US"/>
        </w:rPr>
        <w:t xml:space="preserve"> </w:t>
      </w:r>
      <w:r w:rsidR="005B283A">
        <w:rPr>
          <w:rFonts w:asciiTheme="minorHAnsi" w:hAnsiTheme="minorHAnsi" w:cstheme="minorHAnsi"/>
          <w:sz w:val="22"/>
          <w:szCs w:val="22"/>
          <w:lang w:eastAsia="en-US"/>
        </w:rPr>
        <w:t>šest</w:t>
      </w:r>
      <w:r w:rsidRPr="00713E81">
        <w:rPr>
          <w:rFonts w:asciiTheme="minorHAnsi" w:hAnsiTheme="minorHAnsi" w:cstheme="minorHAnsi"/>
          <w:sz w:val="22"/>
          <w:szCs w:val="22"/>
          <w:lang w:eastAsia="en-US"/>
        </w:rPr>
        <w:t xml:space="preserve">mesečnim odpovednim rokom. Odpovedni rok začne teči z dnem, ko pogodbenica prejme pisno odpoved pogodbe druge pogodbenice. Odpoved mora biti poslana priporočeno po pošti.  </w:t>
      </w:r>
    </w:p>
    <w:p w14:paraId="68BF3FF6" w14:textId="77777777" w:rsidR="00493C36" w:rsidRPr="00713E81" w:rsidRDefault="00493C36" w:rsidP="009A5C9E">
      <w:pPr>
        <w:jc w:val="both"/>
        <w:rPr>
          <w:rFonts w:asciiTheme="minorHAnsi" w:hAnsiTheme="minorHAnsi" w:cstheme="minorHAnsi"/>
          <w:sz w:val="22"/>
          <w:szCs w:val="22"/>
          <w:lang w:eastAsia="en-US"/>
        </w:rPr>
      </w:pPr>
    </w:p>
    <w:p w14:paraId="102494A1" w14:textId="77777777" w:rsidR="009A5C9E" w:rsidRPr="00713E81" w:rsidRDefault="009A5C9E" w:rsidP="009A5C9E">
      <w:pPr>
        <w:jc w:val="both"/>
        <w:rPr>
          <w:rFonts w:asciiTheme="minorHAnsi" w:hAnsiTheme="minorHAnsi" w:cstheme="minorHAnsi"/>
          <w:sz w:val="22"/>
          <w:szCs w:val="22"/>
          <w:lang w:eastAsia="en-US"/>
        </w:rPr>
      </w:pPr>
    </w:p>
    <w:p w14:paraId="6666A84C" w14:textId="77777777" w:rsidR="009A5C9E" w:rsidRDefault="009A5C9E" w:rsidP="00F61F05">
      <w:pPr>
        <w:pStyle w:val="Odstavekseznama"/>
        <w:keepNext/>
        <w:numPr>
          <w:ilvl w:val="0"/>
          <w:numId w:val="19"/>
        </w:numPr>
        <w:autoSpaceDE w:val="0"/>
        <w:autoSpaceDN w:val="0"/>
        <w:adjustRightInd w:val="0"/>
        <w:jc w:val="center"/>
        <w:rPr>
          <w:rFonts w:asciiTheme="minorHAnsi" w:hAnsiTheme="minorHAnsi" w:cstheme="minorHAnsi"/>
          <w:snapToGrid w:val="0"/>
          <w:sz w:val="22"/>
          <w:szCs w:val="22"/>
        </w:rPr>
      </w:pPr>
      <w:r w:rsidRPr="00F61F05">
        <w:rPr>
          <w:rFonts w:asciiTheme="minorHAnsi" w:hAnsiTheme="minorHAnsi" w:cstheme="minorHAnsi"/>
          <w:b/>
          <w:sz w:val="22"/>
          <w:szCs w:val="22"/>
        </w:rPr>
        <w:lastRenderedPageBreak/>
        <w:t>člen</w:t>
      </w:r>
    </w:p>
    <w:p w14:paraId="0B535436"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16D264FA" w14:textId="77777777" w:rsidR="009A5C9E" w:rsidRPr="00713E81" w:rsidRDefault="009A5C9E" w:rsidP="009A5C9E">
      <w:pPr>
        <w:autoSpaceDE w:val="0"/>
        <w:autoSpaceDN w:val="0"/>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Naročnik lahko odstopi od pogodbe v primeru, da izvajalec huje krši določila te pogodbe, zlasti če: </w:t>
      </w:r>
    </w:p>
    <w:p w14:paraId="207877A1"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v roku desetih (10) dni od vročitve z obeh strani podpisane pogodbe izvajalec ne izroči naročniku finančnega zavarovanja za dobro izvedbo pogodbenih obveznosti,</w:t>
      </w:r>
    </w:p>
    <w:p w14:paraId="489226CB"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 xml:space="preserve">odkloni opravljanje dogovorjenih storitev, </w:t>
      </w:r>
    </w:p>
    <w:p w14:paraId="29E70247"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nepravilno ali malomarno opravlja pogodbene storitve,</w:t>
      </w:r>
    </w:p>
    <w:p w14:paraId="1E4F310A"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je očitno, da izvajalec ne bi dosegel pogodbeno dogovorjene kvalitete in te ne bi vzpostavil niti v naknadno postavljenem roku s strani naročnika,</w:t>
      </w:r>
    </w:p>
    <w:p w14:paraId="5F191EE7"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rPr>
        <w:t>je zoper izvajalca začet en od postopkov insolventnosti po ZFPPIPP.</w:t>
      </w:r>
    </w:p>
    <w:p w14:paraId="61C36EB0" w14:textId="77777777" w:rsidR="009A5C9E" w:rsidRPr="00713E81" w:rsidRDefault="009A5C9E" w:rsidP="009A5C9E">
      <w:pPr>
        <w:autoSpaceDE w:val="0"/>
        <w:autoSpaceDN w:val="0"/>
        <w:ind w:left="720"/>
        <w:jc w:val="both"/>
        <w:rPr>
          <w:rFonts w:asciiTheme="minorHAnsi" w:hAnsiTheme="minorHAnsi" w:cstheme="minorHAnsi"/>
          <w:sz w:val="22"/>
          <w:szCs w:val="22"/>
        </w:rPr>
      </w:pPr>
    </w:p>
    <w:p w14:paraId="217A4FEC"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Izvajalec lahko odstopi od pogodbe v primeru, da naročnik huje krši določila te pogodbe, zlasti če:</w:t>
      </w:r>
    </w:p>
    <w:p w14:paraId="6C58DF7B"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neupravičeno zamudi rok plačila za pogodbene storitev za več kot 30 dni.</w:t>
      </w:r>
    </w:p>
    <w:p w14:paraId="28826E37" w14:textId="77777777" w:rsidR="009A5C9E" w:rsidRPr="00231204" w:rsidRDefault="009A5C9E" w:rsidP="009A5C9E">
      <w:pPr>
        <w:autoSpaceDE w:val="0"/>
        <w:autoSpaceDN w:val="0"/>
        <w:spacing w:line="276" w:lineRule="auto"/>
        <w:ind w:left="720"/>
        <w:jc w:val="both"/>
        <w:rPr>
          <w:rFonts w:asciiTheme="minorHAnsi" w:hAnsiTheme="minorHAnsi" w:cstheme="minorHAnsi"/>
          <w:sz w:val="22"/>
          <w:szCs w:val="22"/>
          <w:lang w:eastAsia="en-US"/>
        </w:rPr>
      </w:pPr>
    </w:p>
    <w:p w14:paraId="2ECB09A0"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3E3D0A34"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w:t>
      </w:r>
    </w:p>
    <w:p w14:paraId="46BD46E1"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66550558" w14:textId="55EE5F4A"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 xml:space="preserve">Vsaka pogodbena stranka lahko odstopi od pogodbe </w:t>
      </w:r>
      <w:r w:rsidR="001A0710">
        <w:rPr>
          <w:rFonts w:ascii="Calibri" w:eastAsiaTheme="minorHAnsi" w:hAnsi="Calibri" w:cs="Calibri"/>
          <w:sz w:val="22"/>
          <w:szCs w:val="22"/>
          <w:lang w:eastAsia="en-US"/>
        </w:rPr>
        <w:t>s</w:t>
      </w:r>
      <w:r w:rsidRPr="00713E81">
        <w:rPr>
          <w:rFonts w:ascii="Calibri" w:eastAsiaTheme="minorHAnsi" w:hAnsi="Calibri" w:cs="Calibri"/>
          <w:sz w:val="22"/>
          <w:szCs w:val="22"/>
          <w:lang w:eastAsia="en-US"/>
        </w:rPr>
        <w:t xml:space="preserve"> </w:t>
      </w:r>
      <w:r w:rsidR="001A0710">
        <w:rPr>
          <w:rFonts w:ascii="Calibri" w:eastAsiaTheme="minorHAnsi" w:hAnsi="Calibri" w:cs="Calibri"/>
          <w:sz w:val="22"/>
          <w:szCs w:val="22"/>
          <w:lang w:eastAsia="en-US"/>
        </w:rPr>
        <w:t>tri</w:t>
      </w:r>
      <w:r w:rsidRPr="00F57D03">
        <w:rPr>
          <w:rFonts w:ascii="Calibri" w:eastAsiaTheme="minorHAnsi" w:hAnsi="Calibri" w:cs="Calibri"/>
          <w:sz w:val="22"/>
          <w:szCs w:val="22"/>
          <w:lang w:eastAsia="en-US"/>
        </w:rPr>
        <w:t>mesečnim odpovednim rokom</w:t>
      </w:r>
      <w:r w:rsidRPr="00713E81">
        <w:rPr>
          <w:rFonts w:ascii="Calibri" w:eastAsiaTheme="minorHAnsi" w:hAnsi="Calibri" w:cs="Calibri"/>
          <w:sz w:val="22"/>
          <w:szCs w:val="22"/>
          <w:lang w:eastAsia="en-US"/>
        </w:rPr>
        <w:t>, ki prične teči, ko nasprotna stranka prejme odstop od pogodbe s priporočenim pismom</w:t>
      </w:r>
      <w:r w:rsidRPr="00F57D03">
        <w:rPr>
          <w:rFonts w:ascii="Calibri" w:eastAsiaTheme="minorHAnsi" w:hAnsi="Calibri" w:cs="Calibri"/>
          <w:sz w:val="22"/>
          <w:szCs w:val="22"/>
          <w:lang w:eastAsia="en-US"/>
        </w:rPr>
        <w:t>.</w:t>
      </w:r>
    </w:p>
    <w:p w14:paraId="39AECF0F" w14:textId="1BA0A445" w:rsidR="009A5C9E" w:rsidRPr="00EC62D0" w:rsidRDefault="009A5C9E" w:rsidP="00EC62D0">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hyperlink r:id="rId11" w:history="1"/>
    </w:p>
    <w:p w14:paraId="63D94219" w14:textId="56F8A361" w:rsidR="009A5C9E" w:rsidRPr="009A5C9E" w:rsidRDefault="00BC7AA1" w:rsidP="00EC62D0">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KONČNE DOLOČBE</w:t>
      </w:r>
    </w:p>
    <w:p w14:paraId="20C9B04C" w14:textId="77777777" w:rsidR="009A5C9E" w:rsidRPr="00652D75" w:rsidRDefault="009A5C9E" w:rsidP="00652D7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747D06B5"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7B77494F" w14:textId="77777777" w:rsidR="009A5C9E" w:rsidRPr="00D35F76" w:rsidRDefault="009A5C9E" w:rsidP="009A5C9E">
      <w:pPr>
        <w:autoSpaceDE w:val="0"/>
        <w:autoSpaceDN w:val="0"/>
        <w:adjustRightInd w:val="0"/>
        <w:rPr>
          <w:rFonts w:asciiTheme="minorHAnsi" w:hAnsiTheme="minorHAnsi" w:cstheme="minorHAnsi"/>
          <w:sz w:val="22"/>
          <w:szCs w:val="22"/>
        </w:rPr>
      </w:pPr>
      <w:r w:rsidRPr="00713E81">
        <w:rPr>
          <w:rFonts w:asciiTheme="minorHAnsi" w:hAnsiTheme="minorHAnsi" w:cstheme="minorHAnsi"/>
          <w:sz w:val="22"/>
          <w:szCs w:val="22"/>
        </w:rPr>
        <w:t>Za vprašanja, ki jih ta pogodba ne določa, se uporabljajo določbe Obligacijskega zakonika (OZ)</w:t>
      </w:r>
      <w:r>
        <w:rPr>
          <w:rFonts w:asciiTheme="minorHAnsi" w:hAnsiTheme="minorHAnsi" w:cstheme="minorHAnsi"/>
          <w:sz w:val="22"/>
          <w:szCs w:val="22"/>
        </w:rPr>
        <w:t xml:space="preserve"> in druga veljavna zakonodaja.</w:t>
      </w:r>
    </w:p>
    <w:p w14:paraId="2A4449C5" w14:textId="77777777" w:rsidR="009A5C9E" w:rsidRPr="00713E81" w:rsidRDefault="009A5C9E" w:rsidP="009A5C9E">
      <w:pPr>
        <w:autoSpaceDE w:val="0"/>
        <w:autoSpaceDN w:val="0"/>
        <w:adjustRightInd w:val="0"/>
        <w:rPr>
          <w:rFonts w:asciiTheme="minorHAnsi" w:hAnsiTheme="minorHAnsi" w:cstheme="minorHAnsi"/>
          <w:bCs/>
          <w:sz w:val="22"/>
          <w:szCs w:val="22"/>
        </w:rPr>
      </w:pPr>
    </w:p>
    <w:p w14:paraId="18CEDDF7" w14:textId="77777777" w:rsidR="009A5C9E" w:rsidRPr="00784DDD" w:rsidRDefault="009A5C9E" w:rsidP="00652D75">
      <w:pPr>
        <w:pStyle w:val="Odstavekseznama"/>
        <w:keepNext/>
        <w:numPr>
          <w:ilvl w:val="0"/>
          <w:numId w:val="19"/>
        </w:numPr>
        <w:autoSpaceDE w:val="0"/>
        <w:autoSpaceDN w:val="0"/>
        <w:adjustRightInd w:val="0"/>
        <w:jc w:val="center"/>
        <w:rPr>
          <w:rFonts w:asciiTheme="minorHAnsi" w:hAnsiTheme="minorHAnsi" w:cstheme="minorHAnsi"/>
          <w:snapToGrid w:val="0"/>
          <w:sz w:val="22"/>
          <w:szCs w:val="22"/>
        </w:rPr>
      </w:pPr>
      <w:r w:rsidRPr="00652D75">
        <w:rPr>
          <w:rFonts w:asciiTheme="minorHAnsi" w:hAnsiTheme="minorHAnsi" w:cstheme="minorHAnsi"/>
          <w:b/>
          <w:sz w:val="22"/>
          <w:szCs w:val="22"/>
        </w:rPr>
        <w:t>člen</w:t>
      </w:r>
    </w:p>
    <w:p w14:paraId="53260693" w14:textId="77777777" w:rsidR="009A5C9E" w:rsidRDefault="009A5C9E" w:rsidP="009A5C9E">
      <w:pPr>
        <w:autoSpaceDE w:val="0"/>
        <w:autoSpaceDN w:val="0"/>
        <w:jc w:val="both"/>
        <w:rPr>
          <w:rFonts w:asciiTheme="minorHAnsi" w:hAnsiTheme="minorHAnsi" w:cstheme="minorHAnsi"/>
          <w:sz w:val="22"/>
          <w:szCs w:val="22"/>
        </w:rPr>
      </w:pPr>
    </w:p>
    <w:p w14:paraId="74D717EE" w14:textId="77777777" w:rsidR="009A5C9E" w:rsidRPr="00713E81" w:rsidRDefault="009A5C9E" w:rsidP="009A5C9E">
      <w:pPr>
        <w:autoSpaceDE w:val="0"/>
        <w:autoSpaceDN w:val="0"/>
        <w:jc w:val="both"/>
        <w:rPr>
          <w:rFonts w:asciiTheme="minorHAnsi" w:hAnsiTheme="minorHAnsi" w:cstheme="minorHAnsi"/>
          <w:sz w:val="22"/>
          <w:szCs w:val="22"/>
        </w:rPr>
      </w:pPr>
      <w:r w:rsidRPr="00713E81">
        <w:rPr>
          <w:rFonts w:asciiTheme="minorHAnsi" w:hAnsiTheme="minorHAnsi" w:cstheme="minorHAnsi"/>
          <w:sz w:val="22"/>
          <w:szCs w:val="22"/>
        </w:rPr>
        <w:t>Morebitne spore, ki bi nastali v zvezi z izvajanjem te pogodbe, bosta  pogodbenici najprej skušali rešiti  na miren način sporazumno oziroma z mediacijo, če spora na ta način ne bi uspeli rešiti, soglašata, da je za reševanje spora pristojno sodišče v Kopru. Uporabljalo se bo pravo Republike Slovenije.</w:t>
      </w:r>
    </w:p>
    <w:p w14:paraId="7ABE0031" w14:textId="0C05A36D" w:rsidR="00493C36" w:rsidRDefault="00493C36">
      <w:pPr>
        <w:spacing w:after="200" w:line="276" w:lineRule="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br w:type="page"/>
      </w:r>
    </w:p>
    <w:p w14:paraId="4F5B4505" w14:textId="77777777" w:rsidR="009A5C9E" w:rsidRDefault="009A5C9E" w:rsidP="009A5C9E">
      <w:pPr>
        <w:pStyle w:val="Odstavekseznama"/>
        <w:widowControl w:val="0"/>
        <w:autoSpaceDE w:val="0"/>
        <w:autoSpaceDN w:val="0"/>
        <w:spacing w:line="276" w:lineRule="auto"/>
        <w:rPr>
          <w:rFonts w:asciiTheme="minorHAnsi" w:eastAsiaTheme="minorHAnsi" w:hAnsiTheme="minorHAnsi" w:cstheme="minorHAnsi"/>
          <w:sz w:val="22"/>
          <w:szCs w:val="22"/>
          <w:lang w:eastAsia="en-US"/>
        </w:rPr>
      </w:pPr>
    </w:p>
    <w:p w14:paraId="661A4605" w14:textId="77777777" w:rsidR="009A5C9E" w:rsidRPr="00652D75" w:rsidRDefault="009A5C9E" w:rsidP="00652D7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18FD0F27" w14:textId="77777777" w:rsidR="009A5C9E" w:rsidRPr="00713E81" w:rsidRDefault="009A5C9E" w:rsidP="009A5C9E">
      <w:pPr>
        <w:jc w:val="both"/>
        <w:rPr>
          <w:rFonts w:asciiTheme="minorHAnsi" w:hAnsiTheme="minorHAnsi" w:cstheme="minorHAnsi"/>
          <w:sz w:val="22"/>
          <w:szCs w:val="22"/>
          <w:lang w:eastAsia="en-US"/>
        </w:rPr>
      </w:pPr>
    </w:p>
    <w:p w14:paraId="3F3AFCC5"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Morebitne spremembe pogodbe veljajo le če so sklenjene v pisni obliki.</w:t>
      </w:r>
    </w:p>
    <w:p w14:paraId="54FFF4D8" w14:textId="77777777" w:rsidR="009A5C9E" w:rsidRPr="00713E81" w:rsidRDefault="009A5C9E" w:rsidP="009A5C9E">
      <w:pPr>
        <w:jc w:val="both"/>
        <w:rPr>
          <w:rFonts w:asciiTheme="minorHAnsi" w:hAnsiTheme="minorHAnsi" w:cstheme="minorHAnsi"/>
          <w:sz w:val="22"/>
          <w:szCs w:val="22"/>
          <w:lang w:eastAsia="en-US"/>
        </w:rPr>
      </w:pPr>
    </w:p>
    <w:p w14:paraId="7A60F628" w14:textId="77777777" w:rsidR="009A5C9E" w:rsidRPr="00652D75" w:rsidRDefault="009A5C9E" w:rsidP="00652D7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74D047C0"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755D8E41" w14:textId="77777777" w:rsidR="009A5C9E" w:rsidRPr="00713E81" w:rsidRDefault="009A5C9E" w:rsidP="009A5C9E">
      <w:pPr>
        <w:autoSpaceDE w:val="0"/>
        <w:autoSpaceDN w:val="0"/>
        <w:adjustRightInd w:val="0"/>
        <w:jc w:val="both"/>
        <w:rPr>
          <w:rFonts w:asciiTheme="minorHAnsi" w:hAnsiTheme="minorHAnsi" w:cstheme="minorHAnsi"/>
          <w:sz w:val="22"/>
          <w:szCs w:val="22"/>
        </w:rPr>
      </w:pPr>
      <w:r w:rsidRPr="00713E81">
        <w:rPr>
          <w:rFonts w:asciiTheme="minorHAnsi" w:hAnsiTheme="minorHAnsi" w:cstheme="minorHAnsi"/>
          <w:sz w:val="22"/>
          <w:szCs w:val="22"/>
        </w:rPr>
        <w:t>Pogodba je sestavljena v dveh enakih izvodih, od katerih prejme vsaka pogodbena stranka po en izvod.</w:t>
      </w:r>
    </w:p>
    <w:p w14:paraId="157FF09D" w14:textId="77777777" w:rsidR="00BC7AA1" w:rsidRPr="00146F0A" w:rsidRDefault="00BC7AA1" w:rsidP="00BC7AA1">
      <w:pPr>
        <w:widowControl w:val="0"/>
        <w:rPr>
          <w:rFonts w:ascii="Calibri" w:hAnsi="Calibri" w:cs="Calibri"/>
          <w:snapToGrid w:val="0"/>
          <w:sz w:val="22"/>
          <w:szCs w:val="22"/>
        </w:rPr>
      </w:pPr>
    </w:p>
    <w:tbl>
      <w:tblPr>
        <w:tblW w:w="9180" w:type="dxa"/>
        <w:tblInd w:w="-108" w:type="dxa"/>
        <w:tblLook w:val="04A0" w:firstRow="1" w:lastRow="0" w:firstColumn="1" w:lastColumn="0" w:noHBand="0" w:noVBand="1"/>
      </w:tblPr>
      <w:tblGrid>
        <w:gridCol w:w="5211"/>
        <w:gridCol w:w="3969"/>
      </w:tblGrid>
      <w:tr w:rsidR="00BC7AA1" w:rsidRPr="00146F0A" w14:paraId="601D05FF" w14:textId="77777777" w:rsidTr="003F0FDD">
        <w:tc>
          <w:tcPr>
            <w:tcW w:w="5211" w:type="dxa"/>
          </w:tcPr>
          <w:p w14:paraId="683E7DD7"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Št.:</w:t>
            </w:r>
            <w:r w:rsidR="00440C8B" w:rsidRPr="00146F0A">
              <w:rPr>
                <w:rFonts w:ascii="Calibri" w:hAnsi="Calibri" w:cs="Calibri"/>
                <w:sz w:val="22"/>
                <w:szCs w:val="22"/>
              </w:rPr>
              <w:t xml:space="preserve"> </w:t>
            </w:r>
          </w:p>
          <w:p w14:paraId="406E93E5"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Datum:</w:t>
            </w:r>
            <w:r w:rsidR="00440C8B" w:rsidRPr="00146F0A">
              <w:rPr>
                <w:rFonts w:ascii="Calibri" w:hAnsi="Calibri" w:cs="Calibri"/>
                <w:sz w:val="22"/>
                <w:szCs w:val="22"/>
              </w:rPr>
              <w:t xml:space="preserve"> </w:t>
            </w:r>
          </w:p>
        </w:tc>
        <w:tc>
          <w:tcPr>
            <w:tcW w:w="3969" w:type="dxa"/>
          </w:tcPr>
          <w:p w14:paraId="6D2C9C85"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Št.:</w:t>
            </w:r>
          </w:p>
          <w:p w14:paraId="637D7C78"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Datum:</w:t>
            </w:r>
          </w:p>
        </w:tc>
      </w:tr>
      <w:tr w:rsidR="00BC7AA1" w:rsidRPr="00146F0A" w14:paraId="12D23DB9" w14:textId="77777777" w:rsidTr="003F0FDD">
        <w:tc>
          <w:tcPr>
            <w:tcW w:w="5211" w:type="dxa"/>
          </w:tcPr>
          <w:p w14:paraId="547BF1E2" w14:textId="77777777" w:rsidR="00BC7AA1" w:rsidRPr="00146F0A" w:rsidRDefault="00BC7AA1" w:rsidP="003F0FDD">
            <w:pPr>
              <w:rPr>
                <w:rFonts w:ascii="Calibri" w:hAnsi="Calibri" w:cs="Calibri"/>
                <w:sz w:val="22"/>
                <w:szCs w:val="22"/>
              </w:rPr>
            </w:pPr>
          </w:p>
        </w:tc>
        <w:tc>
          <w:tcPr>
            <w:tcW w:w="3969" w:type="dxa"/>
          </w:tcPr>
          <w:p w14:paraId="31FB5AAC" w14:textId="77777777" w:rsidR="00BC7AA1" w:rsidRPr="00146F0A" w:rsidRDefault="00BC7AA1" w:rsidP="003F0FDD">
            <w:pPr>
              <w:rPr>
                <w:rFonts w:ascii="Calibri" w:hAnsi="Calibri" w:cs="Calibri"/>
                <w:sz w:val="22"/>
                <w:szCs w:val="22"/>
              </w:rPr>
            </w:pPr>
          </w:p>
        </w:tc>
      </w:tr>
      <w:tr w:rsidR="00BC7AA1" w:rsidRPr="00146F0A" w14:paraId="001A2073" w14:textId="77777777" w:rsidTr="003F0FDD">
        <w:tc>
          <w:tcPr>
            <w:tcW w:w="5211" w:type="dxa"/>
          </w:tcPr>
          <w:p w14:paraId="26968F64"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NAROČNIK:</w:t>
            </w:r>
          </w:p>
          <w:p w14:paraId="7907B71B"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Ortopedska bolnišnica Valdoltra</w:t>
            </w:r>
          </w:p>
        </w:tc>
        <w:tc>
          <w:tcPr>
            <w:tcW w:w="3969" w:type="dxa"/>
          </w:tcPr>
          <w:p w14:paraId="38088776"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IZVAJALEC:</w:t>
            </w:r>
          </w:p>
          <w:p w14:paraId="3A418F10" w14:textId="77777777" w:rsidR="00B03237" w:rsidRPr="00146F0A" w:rsidRDefault="00B03237" w:rsidP="003F0FDD">
            <w:pPr>
              <w:rPr>
                <w:rFonts w:ascii="Calibri" w:hAnsi="Calibri" w:cs="Calibri"/>
                <w:sz w:val="22"/>
                <w:szCs w:val="22"/>
              </w:rPr>
            </w:pPr>
          </w:p>
        </w:tc>
      </w:tr>
      <w:tr w:rsidR="00BC7AA1" w:rsidRPr="00146F0A" w14:paraId="40779DF6" w14:textId="77777777" w:rsidTr="003F0FDD">
        <w:tc>
          <w:tcPr>
            <w:tcW w:w="5211" w:type="dxa"/>
          </w:tcPr>
          <w:p w14:paraId="055B81C5" w14:textId="77777777" w:rsidR="00BC7AA1" w:rsidRPr="00146F0A" w:rsidRDefault="00BC7AA1" w:rsidP="003F0FDD">
            <w:pPr>
              <w:rPr>
                <w:rFonts w:ascii="Calibri" w:hAnsi="Calibri" w:cs="Calibri"/>
                <w:sz w:val="22"/>
                <w:szCs w:val="22"/>
              </w:rPr>
            </w:pPr>
          </w:p>
        </w:tc>
        <w:tc>
          <w:tcPr>
            <w:tcW w:w="3969" w:type="dxa"/>
          </w:tcPr>
          <w:p w14:paraId="228E1991" w14:textId="77777777" w:rsidR="00BC7AA1" w:rsidRPr="00146F0A" w:rsidRDefault="00BC7AA1" w:rsidP="003F0FDD">
            <w:pPr>
              <w:rPr>
                <w:rFonts w:ascii="Calibri" w:hAnsi="Calibri" w:cs="Calibri"/>
                <w:sz w:val="22"/>
                <w:szCs w:val="22"/>
              </w:rPr>
            </w:pPr>
          </w:p>
        </w:tc>
      </w:tr>
      <w:tr w:rsidR="00BC7AA1" w:rsidRPr="00146F0A" w14:paraId="0E52CBDE" w14:textId="77777777" w:rsidTr="003F0FDD">
        <w:tc>
          <w:tcPr>
            <w:tcW w:w="5211" w:type="dxa"/>
          </w:tcPr>
          <w:p w14:paraId="47F3C890"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Direktor:</w:t>
            </w:r>
          </w:p>
          <w:p w14:paraId="6E62048A"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 xml:space="preserve">Radoslav </w:t>
            </w:r>
            <w:proofErr w:type="spellStart"/>
            <w:r w:rsidRPr="00146F0A">
              <w:rPr>
                <w:rFonts w:ascii="Calibri" w:hAnsi="Calibri" w:cs="Calibri"/>
                <w:sz w:val="22"/>
                <w:szCs w:val="22"/>
              </w:rPr>
              <w:t>Marčan</w:t>
            </w:r>
            <w:proofErr w:type="spellEnd"/>
            <w:r w:rsidRPr="00146F0A">
              <w:rPr>
                <w:rFonts w:ascii="Calibri" w:hAnsi="Calibri" w:cs="Calibri"/>
                <w:sz w:val="22"/>
                <w:szCs w:val="22"/>
              </w:rPr>
              <w:t xml:space="preserve">, dr. med., </w:t>
            </w:r>
          </w:p>
          <w:p w14:paraId="4155263B"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spec. ortoped</w:t>
            </w:r>
          </w:p>
        </w:tc>
        <w:tc>
          <w:tcPr>
            <w:tcW w:w="3969" w:type="dxa"/>
          </w:tcPr>
          <w:p w14:paraId="7AA88843"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Direktor:</w:t>
            </w:r>
          </w:p>
          <w:p w14:paraId="2E806295" w14:textId="77777777" w:rsidR="00B03237" w:rsidRPr="00146F0A" w:rsidRDefault="00B03237" w:rsidP="003F0FDD">
            <w:pPr>
              <w:rPr>
                <w:rFonts w:ascii="Calibri" w:hAnsi="Calibri" w:cs="Calibri"/>
                <w:sz w:val="22"/>
                <w:szCs w:val="22"/>
              </w:rPr>
            </w:pPr>
          </w:p>
        </w:tc>
      </w:tr>
    </w:tbl>
    <w:p w14:paraId="1963C00B" w14:textId="77777777" w:rsidR="00BC7AA1" w:rsidRPr="00146F0A" w:rsidRDefault="00BC7AA1" w:rsidP="00BC7AA1">
      <w:pPr>
        <w:rPr>
          <w:rFonts w:ascii="Calibri" w:hAnsi="Calibri" w:cs="Calibri"/>
          <w:sz w:val="22"/>
          <w:szCs w:val="22"/>
        </w:rPr>
      </w:pPr>
    </w:p>
    <w:p w14:paraId="22CB28E9" w14:textId="77777777" w:rsidR="001F5901" w:rsidRPr="00146F0A" w:rsidRDefault="00EC0801">
      <w:pPr>
        <w:rPr>
          <w:rFonts w:ascii="Calibri" w:hAnsi="Calibri" w:cs="Calibri"/>
          <w:sz w:val="22"/>
          <w:szCs w:val="22"/>
        </w:rPr>
      </w:pPr>
    </w:p>
    <w:sectPr w:rsidR="001F5901" w:rsidRPr="00146F0A">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FF53D" w14:textId="77777777" w:rsidR="006B5909" w:rsidRDefault="006B5909" w:rsidP="00BC7AA1">
      <w:r>
        <w:separator/>
      </w:r>
    </w:p>
  </w:endnote>
  <w:endnote w:type="continuationSeparator" w:id="0">
    <w:p w14:paraId="0F9B1466" w14:textId="77777777" w:rsidR="006B5909" w:rsidRDefault="006B5909" w:rsidP="00BC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060423"/>
      <w:docPartObj>
        <w:docPartGallery w:val="Page Numbers (Bottom of Page)"/>
        <w:docPartUnique/>
      </w:docPartObj>
    </w:sdtPr>
    <w:sdtEndPr/>
    <w:sdtContent>
      <w:p w14:paraId="35B32C4E" w14:textId="64253F65" w:rsidR="00E972B1" w:rsidRDefault="00E972B1">
        <w:pPr>
          <w:pStyle w:val="Noga"/>
          <w:jc w:val="center"/>
        </w:pPr>
        <w:r w:rsidRPr="00E972B1">
          <w:rPr>
            <w:rFonts w:asciiTheme="minorHAnsi" w:hAnsiTheme="minorHAnsi" w:cstheme="minorHAnsi"/>
            <w:sz w:val="20"/>
            <w:szCs w:val="20"/>
          </w:rPr>
          <w:fldChar w:fldCharType="begin"/>
        </w:r>
        <w:r w:rsidRPr="00E972B1">
          <w:rPr>
            <w:rFonts w:asciiTheme="minorHAnsi" w:hAnsiTheme="minorHAnsi" w:cstheme="minorHAnsi"/>
            <w:sz w:val="20"/>
            <w:szCs w:val="20"/>
          </w:rPr>
          <w:instrText>PAGE   \* MERGEFORMAT</w:instrText>
        </w:r>
        <w:r w:rsidRPr="00E972B1">
          <w:rPr>
            <w:rFonts w:asciiTheme="minorHAnsi" w:hAnsiTheme="minorHAnsi" w:cstheme="minorHAnsi"/>
            <w:sz w:val="20"/>
            <w:szCs w:val="20"/>
          </w:rPr>
          <w:fldChar w:fldCharType="separate"/>
        </w:r>
        <w:r w:rsidRPr="00E972B1">
          <w:rPr>
            <w:rFonts w:asciiTheme="minorHAnsi" w:hAnsiTheme="minorHAnsi" w:cstheme="minorHAnsi"/>
            <w:sz w:val="20"/>
            <w:szCs w:val="20"/>
          </w:rPr>
          <w:t>2</w:t>
        </w:r>
        <w:r w:rsidRPr="00E972B1">
          <w:rPr>
            <w:rFonts w:asciiTheme="minorHAnsi" w:hAnsiTheme="minorHAnsi" w:cstheme="minorHAnsi"/>
            <w:sz w:val="20"/>
            <w:szCs w:val="20"/>
          </w:rPr>
          <w:fldChar w:fldCharType="end"/>
        </w:r>
        <w:r w:rsidRPr="00E972B1">
          <w:rPr>
            <w:rFonts w:asciiTheme="minorHAnsi" w:hAnsiTheme="minorHAnsi" w:cstheme="minorHAnsi"/>
            <w:sz w:val="20"/>
            <w:szCs w:val="20"/>
          </w:rPr>
          <w:t xml:space="preserve"> / </w:t>
        </w:r>
        <w:r w:rsidRPr="00E972B1">
          <w:rPr>
            <w:rFonts w:asciiTheme="minorHAnsi" w:hAnsiTheme="minorHAnsi" w:cstheme="minorHAnsi"/>
            <w:sz w:val="20"/>
            <w:szCs w:val="20"/>
          </w:rPr>
          <w:fldChar w:fldCharType="begin"/>
        </w:r>
        <w:r w:rsidRPr="00E972B1">
          <w:rPr>
            <w:rFonts w:asciiTheme="minorHAnsi" w:hAnsiTheme="minorHAnsi" w:cstheme="minorHAnsi"/>
            <w:sz w:val="20"/>
            <w:szCs w:val="20"/>
          </w:rPr>
          <w:instrText xml:space="preserve"> NUMPAGES  \* Arabic  \* MERGEFORMAT </w:instrText>
        </w:r>
        <w:r w:rsidRPr="00E972B1">
          <w:rPr>
            <w:rFonts w:asciiTheme="minorHAnsi" w:hAnsiTheme="minorHAnsi" w:cstheme="minorHAnsi"/>
            <w:sz w:val="20"/>
            <w:szCs w:val="20"/>
          </w:rPr>
          <w:fldChar w:fldCharType="separate"/>
        </w:r>
        <w:r w:rsidRPr="00E972B1">
          <w:rPr>
            <w:rFonts w:asciiTheme="minorHAnsi" w:hAnsiTheme="minorHAnsi" w:cstheme="minorHAnsi"/>
            <w:noProof/>
            <w:sz w:val="20"/>
            <w:szCs w:val="20"/>
          </w:rPr>
          <w:t>12</w:t>
        </w:r>
        <w:r w:rsidRPr="00E972B1">
          <w:rPr>
            <w:rFonts w:asciiTheme="minorHAnsi" w:hAnsiTheme="minorHAnsi" w:cstheme="minorHAnsi"/>
            <w:sz w:val="20"/>
            <w:szCs w:val="20"/>
          </w:rPr>
          <w:fldChar w:fldCharType="end"/>
        </w:r>
      </w:p>
    </w:sdtContent>
  </w:sdt>
  <w:p w14:paraId="67C87F1D" w14:textId="77777777" w:rsidR="00780DAE" w:rsidRDefault="00EC080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013B1" w14:textId="77777777" w:rsidR="006B5909" w:rsidRDefault="006B5909" w:rsidP="00BC7AA1">
      <w:r>
        <w:separator/>
      </w:r>
    </w:p>
  </w:footnote>
  <w:footnote w:type="continuationSeparator" w:id="0">
    <w:p w14:paraId="3B285917" w14:textId="77777777" w:rsidR="006B5909" w:rsidRDefault="006B5909" w:rsidP="00BC7AA1">
      <w:r>
        <w:continuationSeparator/>
      </w:r>
    </w:p>
  </w:footnote>
  <w:footnote w:id="1">
    <w:p w14:paraId="31EEEF51" w14:textId="77777777" w:rsidR="0045334D" w:rsidRDefault="0045334D" w:rsidP="0045334D">
      <w:pPr>
        <w:pStyle w:val="Sprotnaopomba-besedilo"/>
      </w:pPr>
      <w:r>
        <w:rPr>
          <w:rStyle w:val="Sprotnaopomba-sklic"/>
        </w:rPr>
        <w:footnoteRef/>
      </w:r>
      <w:r>
        <w:t xml:space="preserve"> </w:t>
      </w:r>
      <w:r w:rsidRPr="0068709B">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68709B">
        <w:rPr>
          <w:rFonts w:asciiTheme="minorHAnsi" w:hAnsiTheme="minorHAnsi" w:cstheme="minorHAnsi"/>
          <w:sz w:val="18"/>
          <w:szCs w:val="18"/>
        </w:rPr>
        <w:t>odl</w:t>
      </w:r>
      <w:proofErr w:type="spellEnd"/>
      <w:r w:rsidRPr="0068709B">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 w:id="2">
    <w:p w14:paraId="15B48FE8" w14:textId="145A58C2" w:rsidR="002F34C9" w:rsidRDefault="002F34C9">
      <w:pPr>
        <w:pStyle w:val="Sprotnaopomba-besedilo"/>
      </w:pPr>
      <w:r>
        <w:rPr>
          <w:rStyle w:val="Sprotnaopomba-sklic"/>
        </w:rPr>
        <w:footnoteRef/>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EA0AA5"/>
    <w:multiLevelType w:val="hybridMultilevel"/>
    <w:tmpl w:val="140A30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383A63"/>
    <w:multiLevelType w:val="hybridMultilevel"/>
    <w:tmpl w:val="3A4867EA"/>
    <w:lvl w:ilvl="0" w:tplc="F3EE7BEA">
      <w:numFmt w:val="bullet"/>
      <w:lvlText w:val="-"/>
      <w:lvlJc w:val="left"/>
      <w:pPr>
        <w:tabs>
          <w:tab w:val="num" w:pos="720"/>
        </w:tabs>
        <w:ind w:left="720" w:hanging="360"/>
      </w:pPr>
      <w:rPr>
        <w:rFonts w:ascii="Calibri" w:eastAsiaTheme="minorHAnsi" w:hAnsi="Calibri" w:cstheme="minorBid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453B7"/>
    <w:multiLevelType w:val="hybridMultilevel"/>
    <w:tmpl w:val="3E886FD8"/>
    <w:lvl w:ilvl="0" w:tplc="0BC84D1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671073"/>
    <w:multiLevelType w:val="hybridMultilevel"/>
    <w:tmpl w:val="86586E04"/>
    <w:lvl w:ilvl="0" w:tplc="73248CEC">
      <w:numFmt w:val="bullet"/>
      <w:lvlText w:val="-"/>
      <w:lvlJc w:val="left"/>
      <w:pPr>
        <w:tabs>
          <w:tab w:val="num" w:pos="720"/>
        </w:tabs>
        <w:ind w:left="720" w:hanging="360"/>
      </w:pPr>
      <w:rPr>
        <w:rFonts w:ascii="Calibri" w:eastAsiaTheme="minorHAnsi" w:hAnsi="Calibri" w:cs="Calibri"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9D3CAD"/>
    <w:multiLevelType w:val="hybridMultilevel"/>
    <w:tmpl w:val="C5DC18F8"/>
    <w:lvl w:ilvl="0" w:tplc="9AA646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570BE2"/>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100798"/>
    <w:multiLevelType w:val="hybridMultilevel"/>
    <w:tmpl w:val="F2BA796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4B2B19"/>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2425F5"/>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267876"/>
    <w:multiLevelType w:val="hybridMultilevel"/>
    <w:tmpl w:val="9612D1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5475F55"/>
    <w:multiLevelType w:val="hybridMultilevel"/>
    <w:tmpl w:val="EFE83334"/>
    <w:lvl w:ilvl="0" w:tplc="A07E87A2">
      <w:start w:val="1"/>
      <w:numFmt w:val="decimal"/>
      <w:lvlText w:val="%1."/>
      <w:lvlJc w:val="left"/>
      <w:pPr>
        <w:ind w:left="720" w:hanging="360"/>
      </w:pPr>
      <w:rPr>
        <w:rFonts w:hint="default"/>
        <w:color w:val="auto"/>
      </w:rPr>
    </w:lvl>
    <w:lvl w:ilvl="1" w:tplc="DFD69F6A">
      <w:start w:val="9"/>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A3301D"/>
    <w:multiLevelType w:val="hybridMultilevel"/>
    <w:tmpl w:val="2A46064E"/>
    <w:lvl w:ilvl="0" w:tplc="7DF004A6">
      <w:start w:val="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0B113A"/>
    <w:multiLevelType w:val="hybridMultilevel"/>
    <w:tmpl w:val="26641FC8"/>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8C0C77"/>
    <w:multiLevelType w:val="hybridMultilevel"/>
    <w:tmpl w:val="99944930"/>
    <w:lvl w:ilvl="0" w:tplc="0512D4B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2D1E95"/>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576418"/>
    <w:multiLevelType w:val="hybridMultilevel"/>
    <w:tmpl w:val="93D24E54"/>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CC4C4B"/>
    <w:multiLevelType w:val="hybridMultilevel"/>
    <w:tmpl w:val="52C492BE"/>
    <w:lvl w:ilvl="0" w:tplc="4E36C24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4CA4BFC"/>
    <w:multiLevelType w:val="hybridMultilevel"/>
    <w:tmpl w:val="B43022BC"/>
    <w:lvl w:ilvl="0" w:tplc="397481CC">
      <w:numFmt w:val="bullet"/>
      <w:lvlText w:val="-"/>
      <w:lvlJc w:val="left"/>
      <w:pPr>
        <w:tabs>
          <w:tab w:val="num" w:pos="360"/>
        </w:tabs>
        <w:ind w:left="360" w:hanging="360"/>
      </w:pPr>
      <w:rPr>
        <w:rFonts w:ascii="Garamond" w:eastAsia="Garamond" w:hAnsi="Garamond" w:cs="Garamond"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82C1053"/>
    <w:multiLevelType w:val="hybridMultilevel"/>
    <w:tmpl w:val="B2284F8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4C1C1B"/>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86AA8"/>
    <w:multiLevelType w:val="hybridMultilevel"/>
    <w:tmpl w:val="0BDA2B68"/>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522A4A"/>
    <w:multiLevelType w:val="hybridMultilevel"/>
    <w:tmpl w:val="AA74B95C"/>
    <w:lvl w:ilvl="0" w:tplc="7264F2EA">
      <w:start w:val="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1D0DB8"/>
    <w:multiLevelType w:val="hybridMultilevel"/>
    <w:tmpl w:val="025AA136"/>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B47D9D"/>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593204"/>
    <w:multiLevelType w:val="hybridMultilevel"/>
    <w:tmpl w:val="E7646D0C"/>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E7306B"/>
    <w:multiLevelType w:val="hybridMultilevel"/>
    <w:tmpl w:val="4E1E3AA4"/>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284348E"/>
    <w:multiLevelType w:val="hybridMultilevel"/>
    <w:tmpl w:val="A420FC52"/>
    <w:lvl w:ilvl="0" w:tplc="949462BE">
      <w:start w:val="1"/>
      <w:numFmt w:val="decimal"/>
      <w:lvlText w:val="%1."/>
      <w:lvlJc w:val="left"/>
      <w:pPr>
        <w:ind w:left="720" w:hanging="360"/>
      </w:pPr>
      <w:rPr>
        <w:rFonts w:asciiTheme="minorHAnsi" w:eastAsiaTheme="minorHAnsi" w:hAnsiTheme="minorHAnsi" w:cstheme="minorBid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8624E4C"/>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2BE27F1"/>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D074F3D"/>
    <w:multiLevelType w:val="hybridMultilevel"/>
    <w:tmpl w:val="9612D1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F3B48C1"/>
    <w:multiLevelType w:val="hybridMultilevel"/>
    <w:tmpl w:val="A6D6E5E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28"/>
  </w:num>
  <w:num w:numId="3">
    <w:abstractNumId w:val="15"/>
  </w:num>
  <w:num w:numId="4">
    <w:abstractNumId w:val="19"/>
  </w:num>
  <w:num w:numId="5">
    <w:abstractNumId w:val="24"/>
  </w:num>
  <w:num w:numId="6">
    <w:abstractNumId w:val="0"/>
  </w:num>
  <w:num w:numId="7">
    <w:abstractNumId w:val="31"/>
  </w:num>
  <w:num w:numId="8">
    <w:abstractNumId w:val="25"/>
  </w:num>
  <w:num w:numId="9">
    <w:abstractNumId w:val="2"/>
  </w:num>
  <w:num w:numId="10">
    <w:abstractNumId w:val="26"/>
  </w:num>
  <w:num w:numId="11">
    <w:abstractNumId w:val="21"/>
  </w:num>
  <w:num w:numId="12">
    <w:abstractNumId w:val="30"/>
  </w:num>
  <w:num w:numId="13">
    <w:abstractNumId w:val="6"/>
  </w:num>
  <w:num w:numId="14">
    <w:abstractNumId w:val="10"/>
  </w:num>
  <w:num w:numId="15">
    <w:abstractNumId w:val="16"/>
  </w:num>
  <w:num w:numId="16">
    <w:abstractNumId w:val="23"/>
  </w:num>
  <w:num w:numId="17">
    <w:abstractNumId w:val="17"/>
  </w:num>
  <w:num w:numId="18">
    <w:abstractNumId w:val="5"/>
  </w:num>
  <w:num w:numId="19">
    <w:abstractNumId w:val="3"/>
  </w:num>
  <w:num w:numId="20">
    <w:abstractNumId w:val="11"/>
  </w:num>
  <w:num w:numId="21">
    <w:abstractNumId w:val="13"/>
  </w:num>
  <w:num w:numId="22">
    <w:abstractNumId w:val="4"/>
  </w:num>
  <w:num w:numId="23">
    <w:abstractNumId w:val="1"/>
  </w:num>
  <w:num w:numId="24">
    <w:abstractNumId w:val="32"/>
  </w:num>
  <w:num w:numId="25">
    <w:abstractNumId w:val="18"/>
  </w:num>
  <w:num w:numId="26">
    <w:abstractNumId w:val="22"/>
  </w:num>
  <w:num w:numId="27">
    <w:abstractNumId w:val="34"/>
  </w:num>
  <w:num w:numId="28">
    <w:abstractNumId w:val="9"/>
  </w:num>
  <w:num w:numId="29">
    <w:abstractNumId w:val="20"/>
  </w:num>
  <w:num w:numId="30">
    <w:abstractNumId w:val="12"/>
  </w:num>
  <w:num w:numId="31">
    <w:abstractNumId w:val="8"/>
  </w:num>
  <w:num w:numId="32">
    <w:abstractNumId w:val="33"/>
  </w:num>
  <w:num w:numId="33">
    <w:abstractNumId w:val="27"/>
  </w:num>
  <w:num w:numId="34">
    <w:abstractNumId w:val="7"/>
  </w:num>
  <w:num w:numId="35">
    <w:abstractNumId w:val="35"/>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AA1"/>
    <w:rsid w:val="000214BB"/>
    <w:rsid w:val="00056FC5"/>
    <w:rsid w:val="000746FA"/>
    <w:rsid w:val="00076FD8"/>
    <w:rsid w:val="000815C3"/>
    <w:rsid w:val="0009585C"/>
    <w:rsid w:val="000A71D6"/>
    <w:rsid w:val="00101549"/>
    <w:rsid w:val="00102390"/>
    <w:rsid w:val="00115496"/>
    <w:rsid w:val="001243CB"/>
    <w:rsid w:val="00127773"/>
    <w:rsid w:val="00146F0A"/>
    <w:rsid w:val="001539AA"/>
    <w:rsid w:val="0018311C"/>
    <w:rsid w:val="001A0710"/>
    <w:rsid w:val="001B24B4"/>
    <w:rsid w:val="001F2EA8"/>
    <w:rsid w:val="00246815"/>
    <w:rsid w:val="002739BA"/>
    <w:rsid w:val="002B341B"/>
    <w:rsid w:val="002C303B"/>
    <w:rsid w:val="002F34C9"/>
    <w:rsid w:val="00324887"/>
    <w:rsid w:val="00334C9A"/>
    <w:rsid w:val="00392623"/>
    <w:rsid w:val="003C3590"/>
    <w:rsid w:val="003E479A"/>
    <w:rsid w:val="003F30B3"/>
    <w:rsid w:val="00405F59"/>
    <w:rsid w:val="00436C6F"/>
    <w:rsid w:val="00440C8B"/>
    <w:rsid w:val="0045334D"/>
    <w:rsid w:val="0047195E"/>
    <w:rsid w:val="00472177"/>
    <w:rsid w:val="00493C36"/>
    <w:rsid w:val="004A5B17"/>
    <w:rsid w:val="004C1F00"/>
    <w:rsid w:val="004C4472"/>
    <w:rsid w:val="004E11B5"/>
    <w:rsid w:val="004E55B4"/>
    <w:rsid w:val="00510335"/>
    <w:rsid w:val="005205CF"/>
    <w:rsid w:val="00541355"/>
    <w:rsid w:val="005531E1"/>
    <w:rsid w:val="00553494"/>
    <w:rsid w:val="005B283A"/>
    <w:rsid w:val="005C4E54"/>
    <w:rsid w:val="005F36A1"/>
    <w:rsid w:val="006245C3"/>
    <w:rsid w:val="006325AB"/>
    <w:rsid w:val="00646570"/>
    <w:rsid w:val="00652D75"/>
    <w:rsid w:val="00653079"/>
    <w:rsid w:val="006718CE"/>
    <w:rsid w:val="00675A36"/>
    <w:rsid w:val="00686921"/>
    <w:rsid w:val="006923FE"/>
    <w:rsid w:val="006B5909"/>
    <w:rsid w:val="006B7A68"/>
    <w:rsid w:val="006F5A6B"/>
    <w:rsid w:val="00713A6A"/>
    <w:rsid w:val="007274A8"/>
    <w:rsid w:val="00776386"/>
    <w:rsid w:val="00782ECB"/>
    <w:rsid w:val="007C0808"/>
    <w:rsid w:val="007C3472"/>
    <w:rsid w:val="007D7766"/>
    <w:rsid w:val="007F11A2"/>
    <w:rsid w:val="008166A7"/>
    <w:rsid w:val="00817FCE"/>
    <w:rsid w:val="008344E4"/>
    <w:rsid w:val="0086163A"/>
    <w:rsid w:val="00861C6C"/>
    <w:rsid w:val="008636AE"/>
    <w:rsid w:val="0088265E"/>
    <w:rsid w:val="00892993"/>
    <w:rsid w:val="0089364B"/>
    <w:rsid w:val="008D6560"/>
    <w:rsid w:val="008E2026"/>
    <w:rsid w:val="008F0C6C"/>
    <w:rsid w:val="008F12A6"/>
    <w:rsid w:val="0091646A"/>
    <w:rsid w:val="00931D99"/>
    <w:rsid w:val="009446C4"/>
    <w:rsid w:val="00944E52"/>
    <w:rsid w:val="009476FF"/>
    <w:rsid w:val="00960AB6"/>
    <w:rsid w:val="00963ED7"/>
    <w:rsid w:val="009A1EA9"/>
    <w:rsid w:val="009A5C9E"/>
    <w:rsid w:val="009A6EE5"/>
    <w:rsid w:val="009C4B95"/>
    <w:rsid w:val="00A30A2C"/>
    <w:rsid w:val="00A73C89"/>
    <w:rsid w:val="00AA2EAD"/>
    <w:rsid w:val="00AC5D01"/>
    <w:rsid w:val="00AD692A"/>
    <w:rsid w:val="00AE40F1"/>
    <w:rsid w:val="00AF49A4"/>
    <w:rsid w:val="00B02248"/>
    <w:rsid w:val="00B03237"/>
    <w:rsid w:val="00B359E5"/>
    <w:rsid w:val="00B37CFE"/>
    <w:rsid w:val="00B83642"/>
    <w:rsid w:val="00BA207F"/>
    <w:rsid w:val="00BC7AA1"/>
    <w:rsid w:val="00BD2DCD"/>
    <w:rsid w:val="00BF3F75"/>
    <w:rsid w:val="00C05C1A"/>
    <w:rsid w:val="00C522F7"/>
    <w:rsid w:val="00C533A0"/>
    <w:rsid w:val="00C675AB"/>
    <w:rsid w:val="00CA0E9A"/>
    <w:rsid w:val="00CC215A"/>
    <w:rsid w:val="00CF4C4B"/>
    <w:rsid w:val="00DE679E"/>
    <w:rsid w:val="00E0357F"/>
    <w:rsid w:val="00E356B1"/>
    <w:rsid w:val="00E37CA8"/>
    <w:rsid w:val="00E40D33"/>
    <w:rsid w:val="00E559F2"/>
    <w:rsid w:val="00E666B2"/>
    <w:rsid w:val="00E972B1"/>
    <w:rsid w:val="00EC0801"/>
    <w:rsid w:val="00EC2CAA"/>
    <w:rsid w:val="00EC62D0"/>
    <w:rsid w:val="00F304E2"/>
    <w:rsid w:val="00F47EA7"/>
    <w:rsid w:val="00F52159"/>
    <w:rsid w:val="00F54A8D"/>
    <w:rsid w:val="00F556CD"/>
    <w:rsid w:val="00F57D03"/>
    <w:rsid w:val="00F61F05"/>
    <w:rsid w:val="00F64DA8"/>
    <w:rsid w:val="00FB10A4"/>
    <w:rsid w:val="00FB74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A44EBB7"/>
  <w15:chartTrackingRefBased/>
  <w15:docId w15:val="{306FAA45-89E6-4489-8AFE-479DE7F86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7AA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146F0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146F0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rsid w:val="00BC7AA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character" w:customStyle="1" w:styleId="Telobesedila2Znak">
    <w:name w:val="Telo besedila 2 Znak"/>
    <w:basedOn w:val="Privzetapisavaodstavka"/>
    <w:link w:val="Telobesedila2"/>
    <w:uiPriority w:val="99"/>
    <w:rsid w:val="00BC7AA1"/>
    <w:rPr>
      <w:rFonts w:ascii="Arial" w:eastAsia="Times New Roman" w:hAnsi="Arial" w:cs="Times New Roman"/>
      <w:color w:val="FF0000"/>
      <w:szCs w:val="20"/>
    </w:rPr>
  </w:style>
  <w:style w:type="paragraph" w:styleId="Telobesedila3">
    <w:name w:val="Body Text 3"/>
    <w:basedOn w:val="Navaden"/>
    <w:link w:val="Telobesedila3Znak"/>
    <w:uiPriority w:val="99"/>
    <w:rsid w:val="00BC7AA1"/>
    <w:rPr>
      <w:sz w:val="20"/>
      <w:szCs w:val="20"/>
      <w:u w:val="single"/>
    </w:rPr>
  </w:style>
  <w:style w:type="character" w:customStyle="1" w:styleId="Telobesedila3Znak">
    <w:name w:val="Telo besedila 3 Znak"/>
    <w:basedOn w:val="Privzetapisavaodstavka"/>
    <w:link w:val="Telobesedila3"/>
    <w:uiPriority w:val="99"/>
    <w:rsid w:val="00BC7AA1"/>
    <w:rPr>
      <w:rFonts w:ascii="Times New Roman" w:eastAsia="Times New Roman" w:hAnsi="Times New Roman" w:cs="Times New Roman"/>
      <w:sz w:val="20"/>
      <w:szCs w:val="20"/>
      <w:u w:val="single"/>
      <w:lang w:eastAsia="sl-SI"/>
    </w:rPr>
  </w:style>
  <w:style w:type="paragraph" w:styleId="Odstavekseznama">
    <w:name w:val="List Paragraph"/>
    <w:aliases w:val="Odstavek seznama_IP,Seznam_IP_1"/>
    <w:basedOn w:val="Navaden"/>
    <w:link w:val="OdstavekseznamaZnak"/>
    <w:uiPriority w:val="34"/>
    <w:qFormat/>
    <w:rsid w:val="00BC7AA1"/>
    <w:pPr>
      <w:ind w:left="720"/>
      <w:contextualSpacing/>
    </w:pPr>
  </w:style>
  <w:style w:type="paragraph" w:styleId="Glava">
    <w:name w:val="header"/>
    <w:basedOn w:val="Navaden"/>
    <w:link w:val="GlavaZnak"/>
    <w:uiPriority w:val="99"/>
    <w:unhideWhenUsed/>
    <w:rsid w:val="00BC7AA1"/>
    <w:pPr>
      <w:tabs>
        <w:tab w:val="center" w:pos="4536"/>
        <w:tab w:val="right" w:pos="9072"/>
      </w:tabs>
    </w:pPr>
  </w:style>
  <w:style w:type="character" w:customStyle="1" w:styleId="GlavaZnak">
    <w:name w:val="Glava Znak"/>
    <w:basedOn w:val="Privzetapisavaodstavka"/>
    <w:link w:val="Glava"/>
    <w:uiPriority w:val="99"/>
    <w:rsid w:val="00BC7AA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BC7AA1"/>
    <w:pPr>
      <w:tabs>
        <w:tab w:val="center" w:pos="4536"/>
        <w:tab w:val="right" w:pos="9072"/>
      </w:tabs>
    </w:pPr>
  </w:style>
  <w:style w:type="character" w:customStyle="1" w:styleId="NogaZnak">
    <w:name w:val="Noga Znak"/>
    <w:basedOn w:val="Privzetapisavaodstavka"/>
    <w:link w:val="Noga"/>
    <w:uiPriority w:val="99"/>
    <w:rsid w:val="00BC7AA1"/>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rsid w:val="00BC7AA1"/>
    <w:rPr>
      <w:sz w:val="20"/>
      <w:szCs w:val="20"/>
    </w:rPr>
  </w:style>
  <w:style w:type="character" w:customStyle="1" w:styleId="PripombabesediloZnak">
    <w:name w:val="Pripomba – besedilo Znak"/>
    <w:basedOn w:val="Privzetapisavaodstavka"/>
    <w:link w:val="Pripombabesedilo"/>
    <w:uiPriority w:val="99"/>
    <w:rsid w:val="00BC7AA1"/>
    <w:rPr>
      <w:rFonts w:ascii="Times New Roman" w:eastAsia="Times New Roman" w:hAnsi="Times New Roman" w:cs="Times New Roman"/>
      <w:sz w:val="20"/>
      <w:szCs w:val="20"/>
      <w:lang w:eastAsia="sl-SI"/>
    </w:rPr>
  </w:style>
  <w:style w:type="character" w:customStyle="1" w:styleId="OdstavekseznamaZnak">
    <w:name w:val="Odstavek seznama Znak"/>
    <w:aliases w:val="Odstavek seznama_IP Znak,Seznam_IP_1 Znak"/>
    <w:link w:val="Odstavekseznama"/>
    <w:uiPriority w:val="1"/>
    <w:locked/>
    <w:rsid w:val="00BC7AA1"/>
    <w:rPr>
      <w:rFonts w:ascii="Times New Roman" w:eastAsia="Times New Roman" w:hAnsi="Times New Roman" w:cs="Times New Roman"/>
      <w:sz w:val="24"/>
      <w:szCs w:val="24"/>
      <w:lang w:eastAsia="sl-SI"/>
    </w:rPr>
  </w:style>
  <w:style w:type="paragraph" w:customStyle="1" w:styleId="len">
    <w:name w:val="člen"/>
    <w:basedOn w:val="Navaden"/>
    <w:link w:val="lenZnak"/>
    <w:uiPriority w:val="99"/>
    <w:rsid w:val="00BC7AA1"/>
    <w:pPr>
      <w:jc w:val="center"/>
    </w:pPr>
    <w:rPr>
      <w:rFonts w:ascii="Calibri" w:hAnsi="Calibri"/>
      <w:sz w:val="22"/>
      <w:szCs w:val="20"/>
    </w:rPr>
  </w:style>
  <w:style w:type="character" w:customStyle="1" w:styleId="lenZnak">
    <w:name w:val="člen Znak"/>
    <w:link w:val="len"/>
    <w:uiPriority w:val="99"/>
    <w:rsid w:val="00BC7AA1"/>
    <w:rPr>
      <w:rFonts w:ascii="Calibri" w:eastAsia="Times New Roman" w:hAnsi="Calibri" w:cs="Times New Roman"/>
      <w:szCs w:val="20"/>
      <w:lang w:eastAsia="sl-SI"/>
    </w:rPr>
  </w:style>
  <w:style w:type="paragraph" w:styleId="Telobesedila">
    <w:name w:val="Body Text"/>
    <w:basedOn w:val="Navaden"/>
    <w:link w:val="TelobesedilaZnak"/>
    <w:rsid w:val="009476FF"/>
    <w:pPr>
      <w:spacing w:after="120"/>
    </w:pPr>
  </w:style>
  <w:style w:type="character" w:customStyle="1" w:styleId="TelobesedilaZnak">
    <w:name w:val="Telo besedila Znak"/>
    <w:basedOn w:val="Privzetapisavaodstavka"/>
    <w:link w:val="Telobesedila"/>
    <w:rsid w:val="009476FF"/>
    <w:rPr>
      <w:rFonts w:ascii="Times New Roman" w:eastAsia="Times New Roman" w:hAnsi="Times New Roman" w:cs="Times New Roman"/>
      <w:sz w:val="24"/>
      <w:szCs w:val="24"/>
      <w:lang w:eastAsia="sl-SI"/>
    </w:rPr>
  </w:style>
  <w:style w:type="paragraph" w:customStyle="1" w:styleId="Default">
    <w:name w:val="Default"/>
    <w:rsid w:val="00146F0A"/>
    <w:pPr>
      <w:autoSpaceDE w:val="0"/>
      <w:autoSpaceDN w:val="0"/>
      <w:adjustRightInd w:val="0"/>
      <w:spacing w:after="0" w:line="240" w:lineRule="auto"/>
    </w:pPr>
    <w:rPr>
      <w:rFonts w:ascii="Calibri Light" w:hAnsi="Calibri Light" w:cs="Calibri Light"/>
      <w:color w:val="000000"/>
      <w:sz w:val="24"/>
      <w:szCs w:val="24"/>
    </w:rPr>
  </w:style>
  <w:style w:type="character" w:customStyle="1" w:styleId="Naslov1Znak">
    <w:name w:val="Naslov 1 Znak"/>
    <w:basedOn w:val="Privzetapisavaodstavka"/>
    <w:link w:val="Naslov1"/>
    <w:uiPriority w:val="9"/>
    <w:rsid w:val="00146F0A"/>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146F0A"/>
    <w:rPr>
      <w:rFonts w:asciiTheme="majorHAnsi" w:eastAsiaTheme="majorEastAsia" w:hAnsiTheme="majorHAnsi" w:cstheme="majorBidi"/>
      <w:color w:val="365F91" w:themeColor="accent1" w:themeShade="BF"/>
      <w:sz w:val="26"/>
      <w:szCs w:val="26"/>
      <w:lang w:eastAsia="sl-SI"/>
    </w:rPr>
  </w:style>
  <w:style w:type="paragraph" w:styleId="Brezrazmikov">
    <w:name w:val="No Spacing"/>
    <w:uiPriority w:val="1"/>
    <w:qFormat/>
    <w:rsid w:val="00146F0A"/>
    <w:pPr>
      <w:spacing w:after="0" w:line="240" w:lineRule="auto"/>
    </w:pPr>
    <w:rPr>
      <w:rFonts w:ascii="Calibri" w:eastAsia="Calibri" w:hAnsi="Calibri" w:cs="Times New Roman"/>
    </w:rPr>
  </w:style>
  <w:style w:type="table" w:customStyle="1" w:styleId="NormalTablePHPDOCX">
    <w:name w:val="Normal Table PHPDOCX"/>
    <w:uiPriority w:val="99"/>
    <w:semiHidden/>
    <w:qFormat/>
    <w:rsid w:val="00146F0A"/>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45334D"/>
    <w:rPr>
      <w:sz w:val="20"/>
      <w:szCs w:val="20"/>
    </w:rPr>
  </w:style>
  <w:style w:type="character" w:customStyle="1" w:styleId="Sprotnaopomba-besediloZnak">
    <w:name w:val="Sprotna opomba - besedilo Znak"/>
    <w:basedOn w:val="Privzetapisavaodstavka"/>
    <w:link w:val="Sprotnaopomba-besedilo"/>
    <w:uiPriority w:val="99"/>
    <w:semiHidden/>
    <w:rsid w:val="004533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45334D"/>
    <w:rPr>
      <w:vertAlign w:val="superscript"/>
    </w:rPr>
  </w:style>
  <w:style w:type="character" w:styleId="Pripombasklic">
    <w:name w:val="annotation reference"/>
    <w:basedOn w:val="Privzetapisavaodstavka"/>
    <w:uiPriority w:val="99"/>
    <w:semiHidden/>
    <w:unhideWhenUsed/>
    <w:rsid w:val="000815C3"/>
    <w:rPr>
      <w:sz w:val="16"/>
      <w:szCs w:val="16"/>
    </w:rPr>
  </w:style>
  <w:style w:type="paragraph" w:styleId="Zadevapripombe">
    <w:name w:val="annotation subject"/>
    <w:basedOn w:val="Pripombabesedilo"/>
    <w:next w:val="Pripombabesedilo"/>
    <w:link w:val="ZadevapripombeZnak"/>
    <w:uiPriority w:val="99"/>
    <w:semiHidden/>
    <w:unhideWhenUsed/>
    <w:rsid w:val="000815C3"/>
    <w:rPr>
      <w:b/>
      <w:bCs/>
    </w:rPr>
  </w:style>
  <w:style w:type="character" w:customStyle="1" w:styleId="ZadevapripombeZnak">
    <w:name w:val="Zadeva pripombe Znak"/>
    <w:basedOn w:val="PripombabesediloZnak"/>
    <w:link w:val="Zadevapripombe"/>
    <w:uiPriority w:val="99"/>
    <w:semiHidden/>
    <w:rsid w:val="000815C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0815C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815C3"/>
    <w:rPr>
      <w:rFonts w:ascii="Segoe UI" w:eastAsia="Times New Roman" w:hAnsi="Segoe UI" w:cs="Segoe UI"/>
      <w:sz w:val="18"/>
      <w:szCs w:val="18"/>
      <w:lang w:eastAsia="sl-SI"/>
    </w:rPr>
  </w:style>
  <w:style w:type="paragraph" w:styleId="Telobesedila-zamik">
    <w:name w:val="Body Text Indent"/>
    <w:basedOn w:val="Navaden"/>
    <w:link w:val="Telobesedila-zamikZnak"/>
    <w:uiPriority w:val="99"/>
    <w:unhideWhenUsed/>
    <w:rsid w:val="006718CE"/>
    <w:pPr>
      <w:spacing w:after="120" w:line="276" w:lineRule="auto"/>
      <w:ind w:left="283"/>
    </w:pPr>
    <w:rPr>
      <w:rFonts w:ascii="Cambria" w:eastAsia="Calibri" w:hAnsi="Cambria" w:cs="Cambria"/>
      <w:color w:val="000000"/>
      <w:sz w:val="22"/>
      <w:szCs w:val="22"/>
      <w:lang w:eastAsia="en-US"/>
    </w:rPr>
  </w:style>
  <w:style w:type="character" w:customStyle="1" w:styleId="Telobesedila-zamikZnak">
    <w:name w:val="Telo besedila - zamik Znak"/>
    <w:basedOn w:val="Privzetapisavaodstavka"/>
    <w:link w:val="Telobesedila-zamik"/>
    <w:uiPriority w:val="99"/>
    <w:rsid w:val="006718CE"/>
    <w:rPr>
      <w:rFonts w:ascii="Cambria" w:eastAsia="Calibri"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tnarsto.moretini@gmai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EF04AF-443F-4767-8CD5-6AA87457E8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B0B65-9887-4EDD-AE65-56CF65127F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EF6186-4BF6-4D1E-ACE8-5ED76EC94B0F}">
  <ds:schemaRefs>
    <ds:schemaRef ds:uri="http://schemas.microsoft.com/sharepoint/v3/contenttype/forms"/>
  </ds:schemaRefs>
</ds:datastoreItem>
</file>

<file path=customXml/itemProps4.xml><?xml version="1.0" encoding="utf-8"?>
<ds:datastoreItem xmlns:ds="http://schemas.openxmlformats.org/officeDocument/2006/customXml" ds:itemID="{E11956F5-EAFB-477A-8088-9E36CA436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3613</Words>
  <Characters>20596</Characters>
  <Application>Microsoft Office Word</Application>
  <DocSecurity>0</DocSecurity>
  <Lines>171</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24161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8</cp:revision>
  <cp:lastPrinted>2024-09-10T06:03:00Z</cp:lastPrinted>
  <dcterms:created xsi:type="dcterms:W3CDTF">2024-10-28T08:07:00Z</dcterms:created>
  <dcterms:modified xsi:type="dcterms:W3CDTF">2024-11-15T11:53:00Z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